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2182" w14:textId="77777777" w:rsidR="00B42A96" w:rsidRPr="00B42A96" w:rsidRDefault="00B42A96" w:rsidP="00B42A96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Arial" w:eastAsia="Arial" w:hAnsi="Arial" w:cs="Arial"/>
          <w:b/>
          <w:bCs/>
          <w:sz w:val="24"/>
          <w:szCs w:val="24"/>
          <w:lang w:eastAsia="it-IT" w:bidi="it-IT"/>
        </w:rPr>
      </w:pPr>
      <w:r w:rsidRPr="00B42A96">
        <w:rPr>
          <w:rFonts w:ascii="Arial" w:eastAsia="Arial" w:hAnsi="Arial" w:cs="Arial"/>
          <w:b/>
          <w:bCs/>
          <w:sz w:val="24"/>
          <w:szCs w:val="24"/>
          <w:lang w:eastAsia="it-IT" w:bidi="it-IT"/>
        </w:rPr>
        <w:t>ATTESTATO di VALUTAZIONE PCTO</w:t>
      </w:r>
    </w:p>
    <w:p w14:paraId="7BF5580E" w14:textId="77777777" w:rsidR="00B42A96" w:rsidRPr="00B42A96" w:rsidRDefault="00B42A96" w:rsidP="00B42A96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Arial" w:eastAsia="Arial" w:hAnsi="Arial" w:cs="Arial"/>
          <w:b/>
          <w:bCs/>
          <w:sz w:val="18"/>
          <w:szCs w:val="18"/>
          <w:lang w:eastAsia="it-IT" w:bidi="it-IT"/>
        </w:rPr>
      </w:pPr>
      <w:r>
        <w:rPr>
          <w:rFonts w:ascii="Arial" w:eastAsia="Arial" w:hAnsi="Arial" w:cs="Arial"/>
          <w:b/>
          <w:bCs/>
          <w:sz w:val="18"/>
          <w:szCs w:val="18"/>
          <w:lang w:eastAsia="it-IT" w:bidi="it-IT"/>
        </w:rPr>
        <w:t>(</w:t>
      </w:r>
      <w:r w:rsidRPr="00B42A96">
        <w:rPr>
          <w:rFonts w:ascii="Arial" w:eastAsia="Arial" w:hAnsi="Arial" w:cs="Arial"/>
          <w:b/>
          <w:bCs/>
          <w:sz w:val="18"/>
          <w:szCs w:val="18"/>
          <w:lang w:eastAsia="it-IT" w:bidi="it-IT"/>
        </w:rPr>
        <w:t>Percorsi per le Competenze Trasversali e l’Orientamento</w:t>
      </w:r>
      <w:r>
        <w:rPr>
          <w:rFonts w:ascii="Arial" w:eastAsia="Arial" w:hAnsi="Arial" w:cs="Arial"/>
          <w:b/>
          <w:bCs/>
          <w:sz w:val="18"/>
          <w:szCs w:val="18"/>
          <w:lang w:eastAsia="it-IT" w:bidi="it-IT"/>
        </w:rPr>
        <w:t>)</w:t>
      </w:r>
    </w:p>
    <w:p w14:paraId="0E401D81" w14:textId="77777777" w:rsidR="00B42A96" w:rsidRPr="00B42A96" w:rsidRDefault="00B42A96" w:rsidP="00B42A96">
      <w:pPr>
        <w:widowControl w:val="0"/>
        <w:tabs>
          <w:tab w:val="left" w:pos="4120"/>
          <w:tab w:val="left" w:pos="4788"/>
        </w:tabs>
        <w:autoSpaceDE w:val="0"/>
        <w:autoSpaceDN w:val="0"/>
        <w:spacing w:after="0" w:line="240" w:lineRule="auto"/>
        <w:ind w:right="3137"/>
        <w:jc w:val="both"/>
        <w:rPr>
          <w:rFonts w:ascii="Arial" w:eastAsia="Arial" w:hAnsi="Arial" w:cs="Arial"/>
          <w:b/>
          <w:bCs/>
          <w:sz w:val="24"/>
          <w:szCs w:val="24"/>
          <w:lang w:eastAsia="it-IT" w:bidi="it-IT"/>
        </w:rPr>
      </w:pPr>
      <w:r w:rsidRPr="00B42A96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 xml:space="preserve">           </w:t>
      </w:r>
    </w:p>
    <w:p w14:paraId="6D13AB71" w14:textId="77777777" w:rsidR="00EA6EEA" w:rsidRDefault="00B42A96" w:rsidP="00B42A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Cs/>
          <w:lang w:eastAsia="it-IT" w:bidi="it-IT"/>
        </w:rPr>
      </w:pPr>
      <w:r w:rsidRPr="00B42A96">
        <w:rPr>
          <w:rFonts w:ascii="Arial" w:eastAsia="Arial" w:hAnsi="Arial" w:cs="Arial"/>
          <w:bCs/>
          <w:lang w:eastAsia="it-IT" w:bidi="it-IT"/>
        </w:rPr>
        <w:t>a cura del TUTOR SCOLASTICO</w:t>
      </w:r>
    </w:p>
    <w:p w14:paraId="4CB8A0A0" w14:textId="26A506FD" w:rsidR="00B42A96" w:rsidRPr="00B42A96" w:rsidRDefault="00EA6EEA" w:rsidP="00B42A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Cs/>
          <w:lang w:eastAsia="it-IT" w:bidi="it-IT"/>
        </w:rPr>
      </w:pPr>
      <w:r>
        <w:rPr>
          <w:rFonts w:ascii="Arial" w:eastAsia="Arial" w:hAnsi="Arial" w:cs="Arial"/>
          <w:bCs/>
          <w:lang w:eastAsia="it-IT" w:bidi="it-IT"/>
        </w:rPr>
        <w:t xml:space="preserve">(in collaborazione con il </w:t>
      </w:r>
      <w:r w:rsidR="00B42A96" w:rsidRPr="00B42A96">
        <w:rPr>
          <w:rFonts w:ascii="Arial" w:eastAsia="Arial" w:hAnsi="Arial" w:cs="Arial"/>
          <w:bCs/>
          <w:lang w:eastAsia="it-IT" w:bidi="it-IT"/>
        </w:rPr>
        <w:t>TUTOR ESTERNO</w:t>
      </w:r>
      <w:r>
        <w:rPr>
          <w:rFonts w:ascii="Arial" w:eastAsia="Arial" w:hAnsi="Arial" w:cs="Arial"/>
          <w:bCs/>
          <w:lang w:eastAsia="it-IT" w:bidi="it-IT"/>
        </w:rPr>
        <w:t>)</w:t>
      </w:r>
    </w:p>
    <w:p w14:paraId="61F6EDE5" w14:textId="77777777" w:rsidR="00B42A96" w:rsidRPr="00B42A96" w:rsidRDefault="00B42A96" w:rsidP="00B42A96">
      <w:pPr>
        <w:widowControl w:val="0"/>
        <w:autoSpaceDE w:val="0"/>
        <w:autoSpaceDN w:val="0"/>
        <w:spacing w:after="0" w:line="240" w:lineRule="auto"/>
        <w:ind w:left="3408"/>
        <w:rPr>
          <w:rFonts w:ascii="Arial" w:eastAsia="Arial" w:hAnsi="Arial" w:cs="Arial"/>
          <w:b/>
          <w:bCs/>
          <w:sz w:val="24"/>
          <w:szCs w:val="24"/>
          <w:lang w:eastAsia="it-IT" w:bidi="it-IT"/>
        </w:rPr>
      </w:pPr>
    </w:p>
    <w:p w14:paraId="591146E0" w14:textId="77777777" w:rsidR="00B42A96" w:rsidRPr="00B42A96" w:rsidRDefault="00B42A96" w:rsidP="00B42A9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it-IT"/>
        </w:rPr>
      </w:pPr>
    </w:p>
    <w:p w14:paraId="06D8F3AB" w14:textId="77777777" w:rsidR="00B42A96" w:rsidRPr="00B42A96" w:rsidRDefault="00B42A96" w:rsidP="00B42A96">
      <w:pPr>
        <w:widowControl w:val="0"/>
        <w:autoSpaceDE w:val="0"/>
        <w:autoSpaceDN w:val="0"/>
        <w:spacing w:after="0" w:line="240" w:lineRule="auto"/>
        <w:ind w:left="110"/>
        <w:rPr>
          <w:rFonts w:ascii="Arial" w:eastAsia="Arial" w:hAnsi="Arial" w:cs="Arial"/>
          <w:b/>
          <w:bCs/>
          <w:lang w:eastAsia="it-IT" w:bidi="it-IT"/>
        </w:rPr>
      </w:pPr>
      <w:r w:rsidRPr="00B42A96">
        <w:rPr>
          <w:rFonts w:ascii="Arial" w:eastAsia="Arial" w:hAnsi="Arial" w:cs="Arial"/>
          <w:b/>
          <w:bCs/>
          <w:lang w:eastAsia="it-IT" w:bidi="it-IT"/>
        </w:rPr>
        <w:t>Si attesta che lo/a studente/essa</w:t>
      </w:r>
    </w:p>
    <w:p w14:paraId="4C089700" w14:textId="77777777" w:rsidR="00B42A96" w:rsidRPr="00B42A96" w:rsidRDefault="00B42A96" w:rsidP="00B42A96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0095B777" w14:textId="77777777" w:rsidR="00B42A96" w:rsidRPr="00B42A96" w:rsidRDefault="00B42A96" w:rsidP="00B42A96">
      <w:pPr>
        <w:tabs>
          <w:tab w:val="left" w:pos="5070"/>
          <w:tab w:val="left" w:pos="9506"/>
        </w:tabs>
        <w:spacing w:after="0" w:line="240" w:lineRule="auto"/>
        <w:ind w:left="110"/>
        <w:rPr>
          <w:rFonts w:ascii="Arial" w:eastAsia="Times New Roman" w:hAnsi="Arial" w:cs="Arial"/>
          <w:lang w:eastAsia="it-IT"/>
        </w:rPr>
      </w:pPr>
      <w:r w:rsidRPr="00B42A96">
        <w:rPr>
          <w:rFonts w:ascii="Arial" w:eastAsia="Times New Roman" w:hAnsi="Arial" w:cs="Arial"/>
          <w:lang w:eastAsia="it-IT"/>
        </w:rPr>
        <w:t>Cognome</w:t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  <w:r w:rsidRPr="00B42A96">
        <w:rPr>
          <w:rFonts w:ascii="Arial" w:eastAsia="Times New Roman" w:hAnsi="Arial" w:cs="Arial"/>
          <w:lang w:eastAsia="it-IT"/>
        </w:rPr>
        <w:t>Nome</w:t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</w:p>
    <w:p w14:paraId="0AAC0941" w14:textId="77777777" w:rsidR="00B42A96" w:rsidRPr="00B42A96" w:rsidRDefault="00B42A96" w:rsidP="00B42A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lang w:eastAsia="it-IT" w:bidi="it-IT"/>
        </w:rPr>
      </w:pPr>
    </w:p>
    <w:p w14:paraId="04EBBEDC" w14:textId="77777777" w:rsidR="00B42A96" w:rsidRPr="00B42A96" w:rsidRDefault="00B42A96" w:rsidP="00B42A96">
      <w:pPr>
        <w:tabs>
          <w:tab w:val="left" w:pos="1710"/>
          <w:tab w:val="left" w:pos="2551"/>
        </w:tabs>
        <w:spacing w:before="92" w:after="0" w:line="240" w:lineRule="auto"/>
        <w:ind w:left="110"/>
        <w:rPr>
          <w:rFonts w:ascii="Arial" w:eastAsia="Times New Roman" w:hAnsi="Arial" w:cs="Arial"/>
          <w:lang w:eastAsia="it-IT"/>
        </w:rPr>
      </w:pPr>
      <w:r w:rsidRPr="00B42A96">
        <w:rPr>
          <w:rFonts w:ascii="Arial" w:eastAsia="Times New Roman" w:hAnsi="Arial" w:cs="Arial"/>
          <w:lang w:eastAsia="it-IT"/>
        </w:rPr>
        <w:t>classe</w:t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  <w:r w:rsidRPr="00B42A96">
        <w:rPr>
          <w:rFonts w:ascii="Arial" w:eastAsia="Times New Roman" w:hAnsi="Arial" w:cs="Arial"/>
          <w:lang w:eastAsia="it-IT"/>
        </w:rPr>
        <w:t>sez.</w:t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</w:p>
    <w:p w14:paraId="6305BE65" w14:textId="77777777" w:rsidR="00B42A96" w:rsidRPr="00B42A96" w:rsidRDefault="00B42A96" w:rsidP="00B42A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lang w:eastAsia="it-IT" w:bidi="it-IT"/>
        </w:rPr>
      </w:pPr>
    </w:p>
    <w:p w14:paraId="6E662149" w14:textId="77777777" w:rsidR="00B42A96" w:rsidRPr="00B42A96" w:rsidRDefault="00B42A96" w:rsidP="00B42A96">
      <w:pPr>
        <w:tabs>
          <w:tab w:val="left" w:pos="6293"/>
          <w:tab w:val="left" w:pos="9661"/>
        </w:tabs>
        <w:spacing w:before="92" w:after="0" w:line="480" w:lineRule="auto"/>
        <w:ind w:left="110" w:right="605"/>
        <w:rPr>
          <w:rFonts w:ascii="Arial" w:eastAsia="Times New Roman" w:hAnsi="Arial" w:cs="Arial"/>
          <w:lang w:eastAsia="it-IT"/>
        </w:rPr>
      </w:pPr>
      <w:r w:rsidRPr="00B42A96">
        <w:rPr>
          <w:rFonts w:ascii="Arial" w:eastAsia="Times New Roman" w:hAnsi="Arial" w:cs="Arial"/>
          <w:lang w:eastAsia="it-IT"/>
        </w:rPr>
        <w:t>Ha frequentato il Percorso dal titolo</w:t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  <w:r w:rsidRPr="00B42A96">
        <w:rPr>
          <w:rFonts w:ascii="Arial" w:eastAsia="Times New Roman" w:hAnsi="Arial" w:cs="Arial"/>
          <w:lang w:eastAsia="it-IT"/>
        </w:rPr>
        <w:t>presso l’Ente</w:t>
      </w:r>
      <w:r w:rsidRPr="00B42A96">
        <w:rPr>
          <w:rFonts w:ascii="Arial" w:eastAsia="Times New Roman" w:hAnsi="Arial" w:cs="Arial"/>
          <w:spacing w:val="1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</w:p>
    <w:p w14:paraId="5F17E7F3" w14:textId="77777777" w:rsidR="00B42A96" w:rsidRPr="00B42A96" w:rsidRDefault="00B42A96" w:rsidP="00B42A96">
      <w:pPr>
        <w:tabs>
          <w:tab w:val="left" w:pos="3616"/>
          <w:tab w:val="left" w:pos="6148"/>
        </w:tabs>
        <w:spacing w:before="1" w:after="0" w:line="240" w:lineRule="auto"/>
        <w:ind w:left="110"/>
        <w:rPr>
          <w:rFonts w:ascii="Arial" w:eastAsia="Times New Roman" w:hAnsi="Arial" w:cs="Arial"/>
          <w:lang w:eastAsia="it-IT"/>
        </w:rPr>
      </w:pPr>
      <w:r w:rsidRPr="00B42A96">
        <w:rPr>
          <w:rFonts w:ascii="Arial" w:eastAsia="Times New Roman" w:hAnsi="Arial" w:cs="Arial"/>
          <w:lang w:eastAsia="it-IT"/>
        </w:rPr>
        <w:t>Nell’</w:t>
      </w:r>
      <w:proofErr w:type="spellStart"/>
      <w:r w:rsidRPr="00B42A96">
        <w:rPr>
          <w:rFonts w:ascii="Arial" w:eastAsia="Times New Roman" w:hAnsi="Arial" w:cs="Arial"/>
          <w:lang w:eastAsia="it-IT"/>
        </w:rPr>
        <w:t>a.s</w:t>
      </w:r>
      <w:proofErr w:type="spellEnd"/>
      <w:r w:rsidRPr="00B42A96">
        <w:rPr>
          <w:rFonts w:ascii="Arial" w:eastAsia="Times New Roman" w:hAnsi="Arial" w:cs="Arial"/>
          <w:lang w:eastAsia="it-IT"/>
        </w:rPr>
        <w:t>………………………………………………</w:t>
      </w:r>
      <w:proofErr w:type="gramStart"/>
      <w:r w:rsidRPr="00B42A96">
        <w:rPr>
          <w:rFonts w:ascii="Arial" w:eastAsia="Times New Roman" w:hAnsi="Arial" w:cs="Arial"/>
          <w:lang w:eastAsia="it-IT"/>
        </w:rPr>
        <w:t>…….</w:t>
      </w:r>
      <w:proofErr w:type="gramEnd"/>
      <w:r w:rsidRPr="00B42A96">
        <w:rPr>
          <w:rFonts w:ascii="Arial" w:eastAsia="Times New Roman" w:hAnsi="Arial" w:cs="Arial"/>
          <w:lang w:eastAsia="it-IT"/>
        </w:rPr>
        <w:t>.per un totale di</w:t>
      </w:r>
      <w:r w:rsidRPr="00B42A96">
        <w:rPr>
          <w:rFonts w:ascii="Arial" w:eastAsia="Times New Roman" w:hAnsi="Arial" w:cs="Arial"/>
          <w:spacing w:val="-1"/>
          <w:lang w:eastAsia="it-IT"/>
        </w:rPr>
        <w:t xml:space="preserve"> </w:t>
      </w:r>
      <w:r w:rsidRPr="00B42A96">
        <w:rPr>
          <w:rFonts w:ascii="Arial" w:eastAsia="Times New Roman" w:hAnsi="Arial" w:cs="Arial"/>
          <w:lang w:eastAsia="it-IT"/>
        </w:rPr>
        <w:t>n°...................ore</w:t>
      </w:r>
    </w:p>
    <w:p w14:paraId="332A4DFD" w14:textId="77777777" w:rsidR="00B42A96" w:rsidRPr="00B42A96" w:rsidRDefault="00B42A96" w:rsidP="00B42A96">
      <w:pPr>
        <w:spacing w:after="0" w:line="240" w:lineRule="auto"/>
        <w:rPr>
          <w:rFonts w:ascii="Arial" w:eastAsia="Times New Roman" w:hAnsi="Arial" w:cs="Arial"/>
          <w:sz w:val="26"/>
          <w:szCs w:val="20"/>
          <w:lang w:eastAsia="it-IT"/>
        </w:rPr>
      </w:pPr>
    </w:p>
    <w:p w14:paraId="78FEAE49" w14:textId="77777777" w:rsidR="00B42A96" w:rsidRPr="00B42A96" w:rsidRDefault="00B42A96" w:rsidP="00B42A96">
      <w:pPr>
        <w:spacing w:before="11" w:after="0" w:line="240" w:lineRule="auto"/>
        <w:rPr>
          <w:rFonts w:ascii="Arial" w:eastAsia="Times New Roman" w:hAnsi="Arial" w:cs="Arial"/>
          <w:sz w:val="21"/>
          <w:szCs w:val="20"/>
          <w:lang w:eastAsia="it-IT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4746"/>
        <w:gridCol w:w="719"/>
        <w:gridCol w:w="862"/>
        <w:gridCol w:w="863"/>
        <w:gridCol w:w="718"/>
        <w:gridCol w:w="712"/>
      </w:tblGrid>
      <w:tr w:rsidR="00B42A96" w:rsidRPr="00B42A96" w14:paraId="4D41B31F" w14:textId="77777777" w:rsidTr="003A64D9">
        <w:trPr>
          <w:trHeight w:val="257"/>
          <w:jc w:val="center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1C61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AMBITI</w:t>
            </w:r>
          </w:p>
        </w:tc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AACD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INDICATORI</w:t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5416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Livello di competenza dello studente*</w:t>
            </w:r>
          </w:p>
        </w:tc>
      </w:tr>
      <w:tr w:rsidR="00B42A96" w:rsidRPr="00B42A96" w14:paraId="455B471C" w14:textId="77777777" w:rsidTr="003A64D9">
        <w:trPr>
          <w:trHeight w:val="144"/>
          <w:jc w:val="center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9203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708E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CDFB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α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DA37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6D7D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117A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5095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4</w:t>
            </w:r>
          </w:p>
        </w:tc>
      </w:tr>
      <w:tr w:rsidR="00B42A96" w:rsidRPr="00B42A96" w14:paraId="2B059C38" w14:textId="77777777" w:rsidTr="003A64D9">
        <w:trPr>
          <w:trHeight w:val="976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D4FD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Relazionale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341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Interesse, curiosità verso le attività proposte;</w:t>
            </w:r>
          </w:p>
          <w:p w14:paraId="3F256A2F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Rispetto delle regole e dei tempi nell’ambiente di apprendimento;</w:t>
            </w:r>
          </w:p>
          <w:p w14:paraId="19675130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Capacità di relazionarsi correttamente e di collaborare in gruppo sia fra pari sia con gli adulti.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5630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  <w:p w14:paraId="0DD12850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  <w:p w14:paraId="2C04335F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80BB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48C5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884E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F0E7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</w:tr>
      <w:tr w:rsidR="00B42A96" w:rsidRPr="00B42A96" w14:paraId="5CE4F771" w14:textId="77777777" w:rsidTr="003A64D9">
        <w:trPr>
          <w:trHeight w:val="1408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E311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Operativo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CB08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Impegno e partecipazione attiva;</w:t>
            </w:r>
          </w:p>
          <w:p w14:paraId="7956D329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Autonomia e organizzazione del lavoro;</w:t>
            </w:r>
          </w:p>
          <w:p w14:paraId="12EFC342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Capacità di riflettere sul proprio percorso e di descriverlo.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C18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5247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320D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08C4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448F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</w:tr>
      <w:tr w:rsidR="00B42A96" w:rsidRPr="00B42A96" w14:paraId="55DD2455" w14:textId="77777777" w:rsidTr="003A64D9">
        <w:trPr>
          <w:trHeight w:val="131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8D8E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/>
                <w:bCs/>
                <w:lang w:eastAsia="it-IT" w:bidi="it-IT"/>
              </w:rPr>
              <w:t>Competenze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62D2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Abilità nell’uso degli strumenti e dei diversi linguaggi;</w:t>
            </w:r>
          </w:p>
          <w:p w14:paraId="4B8FCAC9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Completezza e originalità del lavoro svolto, del prodotto realizzato o della performance;</w:t>
            </w:r>
          </w:p>
          <w:p w14:paraId="66635935" w14:textId="77777777" w:rsidR="00B42A96" w:rsidRPr="00B42A96" w:rsidRDefault="00B42A96" w:rsidP="00B42A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lang w:eastAsia="it-IT" w:bidi="it-IT"/>
              </w:rPr>
            </w:pPr>
            <w:r w:rsidRPr="00B42A96">
              <w:rPr>
                <w:rFonts w:ascii="Arial" w:eastAsia="Arial" w:hAnsi="Arial" w:cs="Arial"/>
                <w:bCs/>
                <w:lang w:eastAsia="it-IT" w:bidi="it-IT"/>
              </w:rPr>
              <w:t>Presentazione del lavoro svolto, del prodotto finale o della performance.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3E71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3604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FD6F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7E31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E2BD" w14:textId="77777777" w:rsidR="00B42A96" w:rsidRPr="00B42A96" w:rsidRDefault="00B42A96" w:rsidP="00B42A96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it-IT" w:bidi="it-IT"/>
              </w:rPr>
            </w:pPr>
          </w:p>
        </w:tc>
      </w:tr>
    </w:tbl>
    <w:p w14:paraId="1FC7A926" w14:textId="77777777" w:rsidR="00B42A96" w:rsidRPr="00B42A96" w:rsidRDefault="00B42A96" w:rsidP="00B42A9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it-IT" w:bidi="it-IT"/>
        </w:rPr>
      </w:pPr>
    </w:p>
    <w:p w14:paraId="49B0E03C" w14:textId="77777777" w:rsidR="00B42A96" w:rsidRPr="00B42A96" w:rsidRDefault="00B42A96" w:rsidP="00B42A9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101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2268"/>
        <w:gridCol w:w="2812"/>
      </w:tblGrid>
      <w:tr w:rsidR="00B42A96" w:rsidRPr="00B42A96" w14:paraId="44593A6B" w14:textId="77777777" w:rsidTr="003A64D9">
        <w:trPr>
          <w:trHeight w:val="558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37F0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b/>
                <w:color w:val="C00000"/>
                <w:kern w:val="3"/>
                <w:sz w:val="16"/>
                <w:szCs w:val="16"/>
                <w:lang w:eastAsia="zh-CN"/>
              </w:rPr>
              <w:t>*Livelli di competenza della certificazione, con riferimento al Quadro Europeo delle Qualifiche (EQF)</w:t>
            </w:r>
          </w:p>
          <w:p w14:paraId="4149B95F" w14:textId="77777777" w:rsidR="00B42A96" w:rsidRPr="00B42A96" w:rsidRDefault="00B42A96" w:rsidP="00B42A96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(nel contesto del Quadro europeo delle qualifiche, le competenze sono descritte in termini di responsabilità e autonomia)</w:t>
            </w:r>
          </w:p>
        </w:tc>
      </w:tr>
      <w:tr w:rsidR="00B42A96" w:rsidRPr="00B42A96" w14:paraId="1B34E121" w14:textId="77777777" w:rsidTr="00B42A96">
        <w:trPr>
          <w:trHeight w:val="55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EA99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Livello 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AD40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Livello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3688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Livello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E7C9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Livello 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BE78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Livello 4</w:t>
            </w:r>
          </w:p>
        </w:tc>
      </w:tr>
      <w:tr w:rsidR="00B42A96" w:rsidRPr="00B42A96" w14:paraId="367D1602" w14:textId="77777777" w:rsidTr="00B42A96">
        <w:trPr>
          <w:trHeight w:val="124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792B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Scarso livello nella gestione dell’aspetto operativo; assenze prolungate.</w:t>
            </w:r>
          </w:p>
          <w:p w14:paraId="580E39B7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</w:p>
          <w:p w14:paraId="34C90C2E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0D5D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Adeguata capacità nella gestione dell’area relazionale e operativa; competenze sufficienti.</w:t>
            </w:r>
          </w:p>
          <w:p w14:paraId="313E7BA8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B1D3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Capacità di relazionarsi in modo positivo e di applicare le competenze agli ambiti richiesti.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C4AB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Acquisizione di buone capacità relazionali e autonomia nell’ambito operativo e nella soluzione dei problemi.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A5DF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Acquisizione di ottime capacità relazionali e di collaborazione all’interno dell’ambiente di lavoro; completa autonomia nell’ambito operativo e nella soluzione dei problemi.</w:t>
            </w:r>
          </w:p>
        </w:tc>
      </w:tr>
      <w:tr w:rsidR="00B42A96" w:rsidRPr="00B42A96" w14:paraId="04E3D2C9" w14:textId="77777777" w:rsidTr="00B42A96">
        <w:trPr>
          <w:trHeight w:val="55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4D4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  <w:t>Corrisponde al livello INSUFFICIENTE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B81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  <w:t>Corrisponde al livello SUFFICIENTE dell’EQF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72AE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  <w:t>Corrisponde al livello DISCRETO dell’EQF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6FEE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  <w:t>Corrisponde al livello BUONO dell’EQF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B476" w14:textId="77777777" w:rsidR="00B42A96" w:rsidRPr="00B42A96" w:rsidRDefault="00B42A96" w:rsidP="00B42A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</w:pPr>
            <w:r w:rsidRPr="00B42A96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/>
              </w:rPr>
              <w:t>Corrisponde al livello OTTIMO dell’EQF</w:t>
            </w:r>
          </w:p>
        </w:tc>
      </w:tr>
    </w:tbl>
    <w:p w14:paraId="331A1A2C" w14:textId="77777777" w:rsidR="00B42A96" w:rsidRDefault="00B42A96" w:rsidP="00B42A96">
      <w:pPr>
        <w:tabs>
          <w:tab w:val="left" w:pos="910"/>
          <w:tab w:val="left" w:pos="2963"/>
          <w:tab w:val="left" w:pos="4306"/>
          <w:tab w:val="left" w:pos="10637"/>
        </w:tabs>
        <w:spacing w:before="92" w:after="0" w:line="240" w:lineRule="auto"/>
        <w:rPr>
          <w:rFonts w:ascii="Arial" w:eastAsia="Times New Roman" w:hAnsi="Arial" w:cs="Arial"/>
          <w:lang w:eastAsia="it-IT"/>
        </w:rPr>
      </w:pPr>
    </w:p>
    <w:p w14:paraId="0B6AE9D2" w14:textId="77777777" w:rsidR="00B42A96" w:rsidRPr="00B42A96" w:rsidRDefault="00B42A96" w:rsidP="00B42A96">
      <w:pPr>
        <w:tabs>
          <w:tab w:val="left" w:pos="910"/>
          <w:tab w:val="left" w:pos="2963"/>
          <w:tab w:val="left" w:pos="4306"/>
          <w:tab w:val="left" w:pos="10637"/>
        </w:tabs>
        <w:spacing w:before="92" w:after="0" w:line="240" w:lineRule="auto"/>
        <w:rPr>
          <w:rFonts w:ascii="Arial" w:eastAsia="Times New Roman" w:hAnsi="Arial" w:cs="Arial"/>
          <w:u w:val="single"/>
          <w:lang w:eastAsia="it-IT"/>
        </w:rPr>
      </w:pPr>
      <w:r w:rsidRPr="00B42A96">
        <w:rPr>
          <w:rFonts w:ascii="Arial" w:eastAsia="Times New Roman" w:hAnsi="Arial" w:cs="Arial"/>
          <w:lang w:eastAsia="it-IT"/>
        </w:rPr>
        <w:t>Data</w:t>
      </w:r>
      <w:r w:rsidRPr="00B42A96">
        <w:rPr>
          <w:rFonts w:ascii="Arial" w:eastAsia="Times New Roman" w:hAnsi="Arial" w:cs="Arial"/>
          <w:lang w:eastAsia="it-IT"/>
        </w:rPr>
        <w:tab/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  <w:r w:rsidRPr="00B42A96">
        <w:rPr>
          <w:rFonts w:ascii="Arial" w:eastAsia="Times New Roman" w:hAnsi="Arial" w:cs="Arial"/>
          <w:lang w:eastAsia="it-IT"/>
        </w:rPr>
        <w:tab/>
        <w:t>Firma del tutor</w:t>
      </w:r>
      <w:r w:rsidRPr="00B42A96">
        <w:rPr>
          <w:rFonts w:ascii="Arial" w:eastAsia="Times New Roman" w:hAnsi="Arial" w:cs="Arial"/>
          <w:spacing w:val="-9"/>
          <w:lang w:eastAsia="it-IT"/>
        </w:rPr>
        <w:t xml:space="preserve"> </w:t>
      </w:r>
      <w:r w:rsidRPr="00B42A96">
        <w:rPr>
          <w:rFonts w:ascii="Arial" w:eastAsia="Times New Roman" w:hAnsi="Arial" w:cs="Arial"/>
          <w:lang w:eastAsia="it-IT"/>
        </w:rPr>
        <w:t xml:space="preserve">scolastico  </w:t>
      </w:r>
      <w:r w:rsidRPr="00B42A9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B42A96">
        <w:rPr>
          <w:rFonts w:ascii="Arial" w:eastAsia="Times New Roman" w:hAnsi="Arial" w:cs="Arial"/>
          <w:u w:val="single"/>
          <w:lang w:eastAsia="it-IT"/>
        </w:rPr>
        <w:tab/>
      </w:r>
    </w:p>
    <w:p w14:paraId="46624BCB" w14:textId="2409D1FB" w:rsidR="004D409E" w:rsidRDefault="00B42A96" w:rsidP="00EA6EEA">
      <w:pPr>
        <w:tabs>
          <w:tab w:val="left" w:pos="910"/>
          <w:tab w:val="left" w:pos="2963"/>
          <w:tab w:val="left" w:pos="4306"/>
          <w:tab w:val="left" w:pos="10637"/>
        </w:tabs>
        <w:spacing w:before="92" w:after="0" w:line="240" w:lineRule="auto"/>
      </w:pPr>
      <w:r w:rsidRPr="00B42A96">
        <w:rPr>
          <w:rFonts w:ascii="Arial" w:eastAsia="Times New Roman" w:hAnsi="Arial" w:cs="Arial"/>
          <w:lang w:eastAsia="it-IT"/>
        </w:rPr>
        <w:tab/>
      </w:r>
      <w:r w:rsidRPr="00B42A96">
        <w:rPr>
          <w:rFonts w:ascii="Arial" w:eastAsia="Times New Roman" w:hAnsi="Arial" w:cs="Arial"/>
          <w:lang w:eastAsia="it-IT"/>
        </w:rPr>
        <w:tab/>
      </w:r>
    </w:p>
    <w:sectPr w:rsidR="004D409E" w:rsidSect="00B42A96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340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18DD" w14:textId="77777777" w:rsidR="00B87224" w:rsidRDefault="00B87224" w:rsidP="00241760">
      <w:pPr>
        <w:spacing w:after="0" w:line="240" w:lineRule="auto"/>
      </w:pPr>
      <w:r>
        <w:separator/>
      </w:r>
    </w:p>
  </w:endnote>
  <w:endnote w:type="continuationSeparator" w:id="0">
    <w:p w14:paraId="7A37C335" w14:textId="77777777" w:rsidR="00B87224" w:rsidRDefault="00B87224" w:rsidP="0024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7C78" w14:textId="77777777" w:rsidR="00000000" w:rsidRDefault="00000000">
    <w:pPr>
      <w:pStyle w:val="Pidipagina"/>
      <w:jc w:val="right"/>
    </w:pPr>
  </w:p>
  <w:p w14:paraId="4A9EB783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1553" w14:textId="77777777" w:rsidR="00B87224" w:rsidRDefault="00B87224" w:rsidP="00241760">
      <w:pPr>
        <w:spacing w:after="0" w:line="240" w:lineRule="auto"/>
      </w:pPr>
      <w:r>
        <w:separator/>
      </w:r>
    </w:p>
  </w:footnote>
  <w:footnote w:type="continuationSeparator" w:id="0">
    <w:p w14:paraId="31682732" w14:textId="77777777" w:rsidR="00B87224" w:rsidRDefault="00B87224" w:rsidP="0024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7ABF" w14:textId="77777777" w:rsidR="00000000" w:rsidRDefault="00241760" w:rsidP="00A322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42A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CAD50C" w14:textId="77777777" w:rsidR="00000000" w:rsidRDefault="00000000" w:rsidP="00A322F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DED6" w14:textId="77777777" w:rsidR="00000000" w:rsidRDefault="00241760" w:rsidP="00A322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42A9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6DA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50623B" w14:textId="77777777" w:rsidR="00000000" w:rsidRDefault="00000000" w:rsidP="00A322F6">
    <w:pPr>
      <w:pStyle w:val="Intestazione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4E5A" w14:textId="77777777" w:rsidR="00000000" w:rsidRPr="00D1240F" w:rsidRDefault="00B42A96" w:rsidP="00A322F6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7F38B5BE" wp14:editId="3DA1270B">
          <wp:simplePos x="0" y="0"/>
          <wp:positionH relativeFrom="column">
            <wp:posOffset>-353060</wp:posOffset>
          </wp:positionH>
          <wp:positionV relativeFrom="paragraph">
            <wp:posOffset>77470</wp:posOffset>
          </wp:positionV>
          <wp:extent cx="6832600" cy="1328420"/>
          <wp:effectExtent l="0" t="0" r="6350" b="508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3284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17D28F8A" w14:textId="77777777" w:rsidR="00000000" w:rsidRDefault="00000000" w:rsidP="00A322F6">
    <w:pPr>
      <w:pStyle w:val="Intestazione"/>
      <w:jc w:val="center"/>
      <w:rPr>
        <w:i/>
      </w:rPr>
    </w:pPr>
  </w:p>
  <w:p w14:paraId="03D9677F" w14:textId="77777777" w:rsidR="00000000" w:rsidRPr="00D1240F" w:rsidRDefault="00B42A96" w:rsidP="00A322F6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97F"/>
    <w:multiLevelType w:val="hybridMultilevel"/>
    <w:tmpl w:val="F6FCA37C"/>
    <w:lvl w:ilvl="0" w:tplc="FCD4EF46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96"/>
    <w:rsid w:val="00006DAE"/>
    <w:rsid w:val="00241760"/>
    <w:rsid w:val="004D409E"/>
    <w:rsid w:val="00B42A96"/>
    <w:rsid w:val="00B87224"/>
    <w:rsid w:val="00E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71247"/>
  <w15:docId w15:val="{390B9014-E15C-4175-B048-80C2B6C6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7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2A9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2A96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B42A9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2A96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rsid w:val="00B42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Adele Cilento</cp:lastModifiedBy>
  <cp:revision>4</cp:revision>
  <dcterms:created xsi:type="dcterms:W3CDTF">2021-04-08T10:57:00Z</dcterms:created>
  <dcterms:modified xsi:type="dcterms:W3CDTF">2023-11-06T17:05:00Z</dcterms:modified>
</cp:coreProperties>
</file>