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8F9" w14:textId="77777777" w:rsidR="00B05BBC" w:rsidRDefault="00B05BBC" w:rsidP="002F0C51">
      <w:pPr>
        <w:tabs>
          <w:tab w:val="center" w:pos="4819"/>
          <w:tab w:val="right" w:pos="9638"/>
        </w:tabs>
        <w:snapToGrid w:val="0"/>
        <w:jc w:val="center"/>
        <w:rPr>
          <w:rFonts w:eastAsia="Domine" w:cs="Domine"/>
          <w:b/>
          <w:bCs/>
          <w:color w:val="000000"/>
          <w:sz w:val="24"/>
          <w:szCs w:val="24"/>
        </w:rPr>
      </w:pPr>
    </w:p>
    <w:p w14:paraId="591BEDE0" w14:textId="77777777" w:rsidR="002F0C51" w:rsidRDefault="002F0C51" w:rsidP="002F0C51">
      <w:pPr>
        <w:tabs>
          <w:tab w:val="center" w:pos="4819"/>
          <w:tab w:val="right" w:pos="9638"/>
        </w:tabs>
        <w:snapToGrid w:val="0"/>
        <w:jc w:val="center"/>
        <w:rPr>
          <w:rFonts w:eastAsia="Domine" w:cs="Domine"/>
          <w:b/>
          <w:bCs/>
          <w:color w:val="000000"/>
          <w:sz w:val="24"/>
          <w:szCs w:val="24"/>
        </w:rPr>
      </w:pPr>
      <w:r>
        <w:rPr>
          <w:rFonts w:eastAsia="Domine" w:cs="Domine"/>
          <w:b/>
          <w:bCs/>
          <w:color w:val="000000"/>
          <w:sz w:val="24"/>
          <w:szCs w:val="24"/>
        </w:rPr>
        <w:t>OBIETTIVI MINIMI</w:t>
      </w:r>
    </w:p>
    <w:p w14:paraId="1F8186EA" w14:textId="77777777" w:rsidR="002F0C51" w:rsidRDefault="002F0C51" w:rsidP="002F0C51">
      <w:pPr>
        <w:tabs>
          <w:tab w:val="center" w:pos="4819"/>
          <w:tab w:val="right" w:pos="9638"/>
        </w:tabs>
        <w:snapToGrid w:val="0"/>
        <w:jc w:val="center"/>
        <w:rPr>
          <w:rFonts w:eastAsia="Domine" w:cs="Domine"/>
          <w:b/>
          <w:bCs/>
          <w:color w:val="000000"/>
          <w:sz w:val="24"/>
          <w:szCs w:val="24"/>
        </w:rPr>
      </w:pPr>
    </w:p>
    <w:p w14:paraId="47217EFF" w14:textId="3DA16CE9" w:rsidR="002F0C51" w:rsidRDefault="00144D9F" w:rsidP="002F0C51">
      <w:pPr>
        <w:tabs>
          <w:tab w:val="center" w:pos="4819"/>
          <w:tab w:val="right" w:pos="9638"/>
        </w:tabs>
        <w:snapToGrid w:val="0"/>
        <w:ind w:right="-285"/>
        <w:jc w:val="center"/>
        <w:rPr>
          <w:b/>
          <w:bCs/>
          <w:sz w:val="24"/>
          <w:szCs w:val="24"/>
        </w:rPr>
      </w:pPr>
      <w:r>
        <w:rPr>
          <w:rFonts w:eastAsia="Domine" w:cs="Domine"/>
          <w:b/>
          <w:bCs/>
          <w:color w:val="000000"/>
          <w:sz w:val="24"/>
          <w:szCs w:val="24"/>
        </w:rPr>
        <w:t>Anno Scolastico 20</w:t>
      </w:r>
      <w:r w:rsidR="00C766E5">
        <w:rPr>
          <w:rFonts w:eastAsia="Domine" w:cs="Domine"/>
          <w:b/>
          <w:bCs/>
          <w:color w:val="000000"/>
          <w:sz w:val="24"/>
          <w:szCs w:val="24"/>
        </w:rPr>
        <w:t>2</w:t>
      </w:r>
      <w:r w:rsidR="00EA2EEA">
        <w:rPr>
          <w:rFonts w:eastAsia="Domine" w:cs="Domine"/>
          <w:b/>
          <w:bCs/>
          <w:color w:val="000000"/>
          <w:sz w:val="24"/>
          <w:szCs w:val="24"/>
        </w:rPr>
        <w:t>3</w:t>
      </w:r>
      <w:r>
        <w:rPr>
          <w:rFonts w:eastAsia="Domine" w:cs="Domine"/>
          <w:b/>
          <w:bCs/>
          <w:color w:val="000000"/>
          <w:sz w:val="24"/>
          <w:szCs w:val="24"/>
        </w:rPr>
        <w:t>/20</w:t>
      </w:r>
      <w:r w:rsidR="00C766E5">
        <w:rPr>
          <w:rFonts w:eastAsia="Domine" w:cs="Domine"/>
          <w:b/>
          <w:bCs/>
          <w:color w:val="000000"/>
          <w:sz w:val="24"/>
          <w:szCs w:val="24"/>
        </w:rPr>
        <w:t>2</w:t>
      </w:r>
      <w:r w:rsidR="00EA2EEA">
        <w:rPr>
          <w:rFonts w:eastAsia="Domine" w:cs="Domine"/>
          <w:b/>
          <w:bCs/>
          <w:color w:val="000000"/>
          <w:sz w:val="24"/>
          <w:szCs w:val="24"/>
        </w:rPr>
        <w:t>4</w:t>
      </w:r>
    </w:p>
    <w:p w14:paraId="6B11DB1E" w14:textId="77777777" w:rsidR="002F0C51" w:rsidRDefault="002F0C51" w:rsidP="002F0C51">
      <w:pPr>
        <w:ind w:right="-285"/>
        <w:rPr>
          <w:b/>
          <w:bCs/>
          <w:sz w:val="24"/>
          <w:szCs w:val="24"/>
        </w:rPr>
      </w:pPr>
    </w:p>
    <w:p w14:paraId="27100FFA" w14:textId="77777777" w:rsidR="00CC6897" w:rsidRDefault="00CC6897" w:rsidP="002F0C51">
      <w:pPr>
        <w:rPr>
          <w:b/>
          <w:bCs/>
          <w:sz w:val="24"/>
          <w:szCs w:val="24"/>
        </w:rPr>
      </w:pPr>
    </w:p>
    <w:p w14:paraId="2E41A9E3" w14:textId="77777777" w:rsidR="002F0C51" w:rsidRDefault="002F0C51" w:rsidP="002F0C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MATERIA: </w:t>
      </w:r>
      <w:r w:rsidR="00144D9F">
        <w:rPr>
          <w:b/>
          <w:bCs/>
          <w:sz w:val="24"/>
          <w:szCs w:val="24"/>
        </w:rPr>
        <w:t>FRANCESE</w:t>
      </w:r>
    </w:p>
    <w:p w14:paraId="281F288E" w14:textId="77777777" w:rsidR="002F0C51" w:rsidRDefault="002F0C51" w:rsidP="002F0C51">
      <w:pPr>
        <w:rPr>
          <w:b/>
          <w:bCs/>
          <w:sz w:val="24"/>
          <w:szCs w:val="24"/>
        </w:rPr>
      </w:pPr>
    </w:p>
    <w:p w14:paraId="4E63A72D" w14:textId="4AFA6A4D" w:rsidR="002F0C51" w:rsidRPr="00144D9F" w:rsidRDefault="002F0C51" w:rsidP="002F0C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INIDIRIZZO DI STUDIO: </w:t>
      </w:r>
      <w:r w:rsidRPr="002A58F4">
        <w:rPr>
          <w:bCs/>
          <w:sz w:val="24"/>
          <w:szCs w:val="24"/>
        </w:rPr>
        <w:t>Liceo Internazionale</w:t>
      </w:r>
    </w:p>
    <w:p w14:paraId="60115026" w14:textId="77777777" w:rsidR="002F0C51" w:rsidRDefault="002F0C51" w:rsidP="002F0C51">
      <w:pPr>
        <w:rPr>
          <w:b/>
          <w:bCs/>
          <w:sz w:val="24"/>
          <w:szCs w:val="24"/>
        </w:rPr>
      </w:pPr>
    </w:p>
    <w:p w14:paraId="133CA3BD" w14:textId="77777777" w:rsidR="002F0C51" w:rsidRDefault="002F0C51" w:rsidP="002F0C51">
      <w:pPr>
        <w:rPr>
          <w:b/>
          <w:bCs/>
          <w:sz w:val="24"/>
          <w:szCs w:val="24"/>
        </w:rPr>
      </w:pPr>
      <w:r w:rsidRPr="00144D9F">
        <w:rPr>
          <w:b/>
          <w:bCs/>
          <w:sz w:val="24"/>
          <w:szCs w:val="24"/>
        </w:rPr>
        <w:t>CLASSI:  Prime</w:t>
      </w:r>
      <w:r w:rsidR="00144D9F" w:rsidRPr="00144D9F">
        <w:rPr>
          <w:b/>
          <w:bCs/>
          <w:sz w:val="24"/>
          <w:szCs w:val="24"/>
        </w:rPr>
        <w:t xml:space="preserve"> </w:t>
      </w:r>
    </w:p>
    <w:p w14:paraId="18624CA6" w14:textId="77777777" w:rsidR="00B81E2B" w:rsidRPr="00144D9F" w:rsidRDefault="00B81E2B" w:rsidP="002F0C5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346"/>
        <w:gridCol w:w="3236"/>
      </w:tblGrid>
      <w:tr w:rsidR="00144D9F" w:rsidRPr="007561A8" w14:paraId="690F72BA" w14:textId="77777777" w:rsidTr="0029372D">
        <w:tc>
          <w:tcPr>
            <w:tcW w:w="3085" w:type="dxa"/>
          </w:tcPr>
          <w:p w14:paraId="0E233E9F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br w:type="page"/>
              <w:t>Competenze</w:t>
            </w:r>
          </w:p>
        </w:tc>
        <w:tc>
          <w:tcPr>
            <w:tcW w:w="3402" w:type="dxa"/>
          </w:tcPr>
          <w:p w14:paraId="792603B8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t>Abilità</w:t>
            </w:r>
          </w:p>
        </w:tc>
        <w:tc>
          <w:tcPr>
            <w:tcW w:w="3291" w:type="dxa"/>
          </w:tcPr>
          <w:p w14:paraId="42699F42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t>Conoscenze</w:t>
            </w:r>
          </w:p>
        </w:tc>
      </w:tr>
      <w:tr w:rsidR="00144D9F" w:rsidRPr="00397135" w14:paraId="5F520DE5" w14:textId="77777777" w:rsidTr="0029372D">
        <w:tc>
          <w:tcPr>
            <w:tcW w:w="3085" w:type="dxa"/>
          </w:tcPr>
          <w:p w14:paraId="10B13BEA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Interagisce con l’interlocutore purché parli lentamente e in modo chiaro</w:t>
            </w:r>
          </w:p>
          <w:p w14:paraId="7A543A86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Comunica  in maniera semplice ma comprensibile</w:t>
            </w:r>
          </w:p>
          <w:p w14:paraId="0C562191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 xml:space="preserve">Comunica in modo lento ma con pronuncia sostanzialmente corretta </w:t>
            </w:r>
          </w:p>
          <w:p w14:paraId="5F5266F4" w14:textId="77777777" w:rsidR="00144D9F" w:rsidRPr="00397135" w:rsidRDefault="00144D9F" w:rsidP="0029372D">
            <w:pPr>
              <w:ind w:left="360"/>
            </w:pPr>
          </w:p>
          <w:p w14:paraId="77449014" w14:textId="77777777" w:rsidR="00144D9F" w:rsidRPr="00397135" w:rsidRDefault="00144D9F" w:rsidP="0029372D">
            <w:pPr>
              <w:ind w:left="360"/>
            </w:pPr>
          </w:p>
          <w:p w14:paraId="1C584F9F" w14:textId="77777777" w:rsidR="00144D9F" w:rsidRPr="00397135" w:rsidRDefault="00144D9F" w:rsidP="0029372D">
            <w:pPr>
              <w:ind w:left="360"/>
            </w:pPr>
          </w:p>
        </w:tc>
        <w:tc>
          <w:tcPr>
            <w:tcW w:w="3402" w:type="dxa"/>
          </w:tcPr>
          <w:p w14:paraId="02F34016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Sostiene  una conversazione su argomenti quotidiani anche se ha bisogno di essere guidato.</w:t>
            </w:r>
          </w:p>
          <w:p w14:paraId="48EE3DBF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Usa un lessico di base ma appropriato alle diverse situazioni comunicative</w:t>
            </w:r>
          </w:p>
          <w:p w14:paraId="76C3933D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 xml:space="preserve">Produce un semplice testo scritto corretto da un punto di vista sintattico anche se con errori,   ma non su argomenti grammaticali di base </w:t>
            </w:r>
          </w:p>
          <w:p w14:paraId="47F48D9C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Comprende l’essenziale di un discorso orale e reagisce in modo appropriato</w:t>
            </w:r>
          </w:p>
          <w:p w14:paraId="0BE97CA8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 xml:space="preserve">Coglie le informazioni essenziali dei documenti </w:t>
            </w:r>
          </w:p>
        </w:tc>
        <w:tc>
          <w:tcPr>
            <w:tcW w:w="3291" w:type="dxa"/>
          </w:tcPr>
          <w:p w14:paraId="175FEA7D" w14:textId="77777777" w:rsidR="00144D9F" w:rsidRPr="00397135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Conosce i contenuti grammaticali di base</w:t>
            </w:r>
          </w:p>
          <w:p w14:paraId="55B36C64" w14:textId="77777777" w:rsidR="00144D9F" w:rsidRPr="00397135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Conosce un lessico di base  anche se non ricco</w:t>
            </w:r>
          </w:p>
        </w:tc>
      </w:tr>
    </w:tbl>
    <w:p w14:paraId="69EBF4AA" w14:textId="77777777" w:rsidR="00144D9F" w:rsidRDefault="00144D9F" w:rsidP="00144D9F">
      <w:pPr>
        <w:rPr>
          <w:b/>
        </w:rPr>
      </w:pPr>
    </w:p>
    <w:p w14:paraId="1C15FBDF" w14:textId="77777777" w:rsidR="00B81E2B" w:rsidRPr="00B81E2B" w:rsidRDefault="00B81E2B" w:rsidP="00144D9F">
      <w:pPr>
        <w:rPr>
          <w:b/>
          <w:sz w:val="24"/>
          <w:szCs w:val="24"/>
        </w:rPr>
      </w:pPr>
      <w:r w:rsidRPr="00B81E2B">
        <w:rPr>
          <w:b/>
          <w:sz w:val="24"/>
          <w:szCs w:val="24"/>
        </w:rPr>
        <w:t>CLASSI: Seconde</w:t>
      </w:r>
    </w:p>
    <w:p w14:paraId="126C52E3" w14:textId="77777777" w:rsidR="00B81E2B" w:rsidRPr="00397135" w:rsidRDefault="00B81E2B" w:rsidP="00144D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343"/>
        <w:gridCol w:w="3243"/>
      </w:tblGrid>
      <w:tr w:rsidR="00144D9F" w:rsidRPr="00397135" w14:paraId="41496F51" w14:textId="77777777" w:rsidTr="0029372D">
        <w:tc>
          <w:tcPr>
            <w:tcW w:w="3085" w:type="dxa"/>
          </w:tcPr>
          <w:p w14:paraId="60B47CC5" w14:textId="77777777" w:rsidR="00144D9F" w:rsidRPr="00B81E2B" w:rsidRDefault="00144D9F" w:rsidP="0029372D">
            <w:pPr>
              <w:rPr>
                <w:b/>
                <w:sz w:val="24"/>
                <w:szCs w:val="24"/>
              </w:rPr>
            </w:pPr>
            <w:r w:rsidRPr="00B81E2B">
              <w:rPr>
                <w:b/>
                <w:sz w:val="24"/>
                <w:szCs w:val="24"/>
              </w:rPr>
              <w:br w:type="page"/>
              <w:t>Competenze</w:t>
            </w:r>
          </w:p>
        </w:tc>
        <w:tc>
          <w:tcPr>
            <w:tcW w:w="3402" w:type="dxa"/>
          </w:tcPr>
          <w:p w14:paraId="07237526" w14:textId="77777777" w:rsidR="00144D9F" w:rsidRPr="00B81E2B" w:rsidRDefault="00144D9F" w:rsidP="0029372D">
            <w:pPr>
              <w:rPr>
                <w:b/>
                <w:sz w:val="24"/>
                <w:szCs w:val="24"/>
              </w:rPr>
            </w:pPr>
            <w:r w:rsidRPr="00B81E2B">
              <w:rPr>
                <w:b/>
                <w:sz w:val="24"/>
                <w:szCs w:val="24"/>
              </w:rPr>
              <w:t>Abilità</w:t>
            </w:r>
          </w:p>
        </w:tc>
        <w:tc>
          <w:tcPr>
            <w:tcW w:w="3291" w:type="dxa"/>
          </w:tcPr>
          <w:p w14:paraId="7651F5A3" w14:textId="77777777" w:rsidR="00144D9F" w:rsidRPr="00B81E2B" w:rsidRDefault="00144D9F" w:rsidP="0029372D">
            <w:pPr>
              <w:rPr>
                <w:b/>
                <w:sz w:val="24"/>
                <w:szCs w:val="24"/>
              </w:rPr>
            </w:pPr>
            <w:r w:rsidRPr="00B81E2B">
              <w:rPr>
                <w:b/>
                <w:sz w:val="24"/>
                <w:szCs w:val="24"/>
              </w:rPr>
              <w:t>Conoscenze</w:t>
            </w:r>
          </w:p>
        </w:tc>
      </w:tr>
      <w:tr w:rsidR="00144D9F" w:rsidRPr="00397135" w14:paraId="47CE2435" w14:textId="77777777" w:rsidTr="0029372D">
        <w:tc>
          <w:tcPr>
            <w:tcW w:w="3085" w:type="dxa"/>
          </w:tcPr>
          <w:p w14:paraId="39404F11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Interagisce con l’interlocutore purché parli in modo chiaro</w:t>
            </w:r>
          </w:p>
          <w:p w14:paraId="73261471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Comunica  in ogni situazione di routine</w:t>
            </w:r>
          </w:p>
          <w:p w14:paraId="16EB2804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Comunica con ragionevole  disinvoltura e  con pronuncia sostanzialmente corretta</w:t>
            </w:r>
          </w:p>
          <w:p w14:paraId="566AE9C2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Gestisce scambi comunicativi brevi</w:t>
            </w:r>
          </w:p>
          <w:p w14:paraId="5E969C2E" w14:textId="77777777" w:rsidR="00144D9F" w:rsidRPr="00397135" w:rsidRDefault="00144D9F" w:rsidP="00144D9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 w:rsidRPr="00397135">
              <w:t>Esprime in modo semplice ma chiaro la propria opinione e i propri sentimenti</w:t>
            </w:r>
          </w:p>
          <w:p w14:paraId="52F26F58" w14:textId="77777777" w:rsidR="00144D9F" w:rsidRPr="00397135" w:rsidRDefault="00144D9F" w:rsidP="0029372D"/>
        </w:tc>
        <w:tc>
          <w:tcPr>
            <w:tcW w:w="3402" w:type="dxa"/>
          </w:tcPr>
          <w:p w14:paraId="39A66C9E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 xml:space="preserve">Sostiene una conversazione su argomenti quotidiani anche se ha bisogno di essere talvolta guidato </w:t>
            </w:r>
          </w:p>
          <w:p w14:paraId="40A1C795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Descrive luoghi e persone in modo semplice ma appropriato</w:t>
            </w:r>
          </w:p>
          <w:p w14:paraId="19728555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Produce testi usando frasi semplici legate da connettivi e congiunzioni di base</w:t>
            </w:r>
          </w:p>
          <w:p w14:paraId="5971DE6D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Comprende quanto basta per soddisfare bisogni di tipo concreto</w:t>
            </w:r>
          </w:p>
          <w:p w14:paraId="006EDF8E" w14:textId="77777777" w:rsidR="00144D9F" w:rsidRPr="00397135" w:rsidRDefault="00144D9F" w:rsidP="00144D9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Comprende il senso generale di un brano letto e  coglie la maggior parte degli elementi essenziali</w:t>
            </w:r>
          </w:p>
          <w:p w14:paraId="388309E7" w14:textId="77777777" w:rsidR="00144D9F" w:rsidRPr="00397135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Utilizza un linguaggio appropriato alla situazione comunicativa</w:t>
            </w:r>
          </w:p>
          <w:p w14:paraId="161FA90E" w14:textId="77777777" w:rsidR="00144D9F" w:rsidRPr="00397135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Usa le strutture di base della lingua in modo corretto</w:t>
            </w:r>
          </w:p>
          <w:p w14:paraId="57A53DA0" w14:textId="77777777" w:rsidR="00144D9F" w:rsidRPr="00397135" w:rsidRDefault="00144D9F" w:rsidP="0029372D">
            <w:r w:rsidRPr="00397135">
              <w:t xml:space="preserve"> </w:t>
            </w:r>
          </w:p>
        </w:tc>
        <w:tc>
          <w:tcPr>
            <w:tcW w:w="3291" w:type="dxa"/>
          </w:tcPr>
          <w:p w14:paraId="7939FE29" w14:textId="77777777" w:rsidR="00144D9F" w:rsidRPr="00397135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>Conosce i contenuti grammaticali di base relativi alla programmazione annuale</w:t>
            </w:r>
          </w:p>
          <w:p w14:paraId="40D85F55" w14:textId="77777777" w:rsidR="00144D9F" w:rsidRPr="00397135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97135">
              <w:rPr>
                <w:rFonts w:ascii="Times New Roman" w:hAnsi="Times New Roman"/>
                <w:sz w:val="20"/>
                <w:szCs w:val="20"/>
              </w:rPr>
              <w:t xml:space="preserve">Conosce un lessico di base appropriato ad un uso quotidiano </w:t>
            </w:r>
          </w:p>
        </w:tc>
      </w:tr>
    </w:tbl>
    <w:p w14:paraId="4A4FE769" w14:textId="77777777" w:rsidR="00535929" w:rsidRDefault="00535929" w:rsidP="002F0C51">
      <w:pPr>
        <w:rPr>
          <w:bCs/>
          <w:sz w:val="24"/>
          <w:szCs w:val="24"/>
        </w:rPr>
      </w:pPr>
    </w:p>
    <w:p w14:paraId="766D7F08" w14:textId="77777777" w:rsidR="002F0C51" w:rsidRPr="002A58F4" w:rsidRDefault="002F0C51" w:rsidP="002F0C51">
      <w:pPr>
        <w:rPr>
          <w:bCs/>
          <w:sz w:val="24"/>
          <w:szCs w:val="24"/>
        </w:rPr>
      </w:pPr>
    </w:p>
    <w:p w14:paraId="61AF5894" w14:textId="77777777" w:rsidR="00A21F7F" w:rsidRPr="00144D9F" w:rsidRDefault="00144D9F">
      <w:pPr>
        <w:rPr>
          <w:b/>
          <w:bCs/>
          <w:sz w:val="24"/>
          <w:szCs w:val="24"/>
        </w:rPr>
      </w:pPr>
      <w:r w:rsidRPr="00144D9F">
        <w:rPr>
          <w:b/>
          <w:bCs/>
          <w:sz w:val="24"/>
          <w:szCs w:val="24"/>
        </w:rPr>
        <w:t>CLASSI: Terze</w:t>
      </w:r>
    </w:p>
    <w:p w14:paraId="1EE61D94" w14:textId="77777777" w:rsidR="00144D9F" w:rsidRDefault="00144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3485"/>
        <w:gridCol w:w="3247"/>
      </w:tblGrid>
      <w:tr w:rsidR="00144D9F" w:rsidRPr="007561A8" w14:paraId="0824BCCA" w14:textId="77777777" w:rsidTr="0029372D">
        <w:tc>
          <w:tcPr>
            <w:tcW w:w="2943" w:type="dxa"/>
          </w:tcPr>
          <w:p w14:paraId="7D097B3F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br w:type="page"/>
              <w:t>Competenze</w:t>
            </w:r>
          </w:p>
        </w:tc>
        <w:tc>
          <w:tcPr>
            <w:tcW w:w="3544" w:type="dxa"/>
          </w:tcPr>
          <w:p w14:paraId="6FCA20D6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t>Abilità</w:t>
            </w:r>
          </w:p>
        </w:tc>
        <w:tc>
          <w:tcPr>
            <w:tcW w:w="3291" w:type="dxa"/>
          </w:tcPr>
          <w:p w14:paraId="385AA2CF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t>Conoscenze</w:t>
            </w:r>
          </w:p>
        </w:tc>
      </w:tr>
      <w:tr w:rsidR="00144D9F" w:rsidRPr="00DB7D2E" w14:paraId="6CD479C3" w14:textId="77777777" w:rsidTr="0029372D">
        <w:tc>
          <w:tcPr>
            <w:tcW w:w="2943" w:type="dxa"/>
          </w:tcPr>
          <w:p w14:paraId="046B3FD8" w14:textId="77777777" w:rsidR="00144D9F" w:rsidRPr="00DB7D2E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 xml:space="preserve">Mette in relazione gli autori con il contesto storico-letterario , individuando in modo guidato i fattori costitutivi dei movimenti letterari </w:t>
            </w:r>
          </w:p>
          <w:p w14:paraId="217CE643" w14:textId="77777777" w:rsidR="00144D9F" w:rsidRPr="00DB7D2E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 xml:space="preserve">Coglie relazioni tra la cultura italiana e francese  riguardo agli itinerari individuati  </w:t>
            </w:r>
          </w:p>
          <w:p w14:paraId="4F9A52EF" w14:textId="77777777" w:rsidR="00144D9F" w:rsidRPr="00DB7D2E" w:rsidRDefault="00144D9F" w:rsidP="0029372D"/>
        </w:tc>
        <w:tc>
          <w:tcPr>
            <w:tcW w:w="3544" w:type="dxa"/>
          </w:tcPr>
          <w:p w14:paraId="6E6C764F" w14:textId="77777777" w:rsidR="00144D9F" w:rsidRPr="00DB7D2E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 xml:space="preserve">Comprende una varietà di semplici messaggi orali in contesti differenziati trasmessi attraverso diversi canali; </w:t>
            </w:r>
          </w:p>
          <w:p w14:paraId="5203AC95" w14:textId="77777777" w:rsidR="00144D9F" w:rsidRPr="00DB7D2E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Si esprime in modo abbastanza scorrevole</w:t>
            </w:r>
          </w:p>
          <w:p w14:paraId="7200C1F1" w14:textId="77777777" w:rsidR="00144D9F" w:rsidRPr="00DB7D2E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Utilizza in modo sufficientemente appropriato i termini del linguaggio letterario</w:t>
            </w:r>
          </w:p>
          <w:p w14:paraId="221D3762" w14:textId="77777777" w:rsidR="00144D9F" w:rsidRPr="00DB7D2E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Prende  appunti  durante una lezione di letteratura.</w:t>
            </w:r>
          </w:p>
          <w:p w14:paraId="55E275C1" w14:textId="77777777" w:rsidR="00144D9F" w:rsidRPr="00DB7D2E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Analizza testi letterari  in maniera guidata</w:t>
            </w:r>
          </w:p>
          <w:p w14:paraId="6BCC4E11" w14:textId="77777777" w:rsidR="00144D9F" w:rsidRPr="00DB7D2E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 xml:space="preserve">Espone, in maniera sufficientemente chiara e coerente i contenuti disciplinari appresi. </w:t>
            </w:r>
          </w:p>
          <w:p w14:paraId="17DBE407" w14:textId="77777777" w:rsidR="00144D9F" w:rsidRPr="00DB7D2E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Riesce a impostare nei loro aspetti essenziali delle risposte di  comprensione e interpretazione</w:t>
            </w:r>
          </w:p>
        </w:tc>
        <w:tc>
          <w:tcPr>
            <w:tcW w:w="3291" w:type="dxa"/>
          </w:tcPr>
          <w:p w14:paraId="69C7B223" w14:textId="77777777" w:rsidR="00144D9F" w:rsidRPr="00DB7D2E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Ha una sostanziale padronanza delle strutture grammaticali</w:t>
            </w:r>
          </w:p>
          <w:p w14:paraId="2D09E180" w14:textId="77777777" w:rsidR="00144D9F" w:rsidRPr="00DB7D2E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Ha  un repertorio lessicale abbastanza ampio in relazione agli argomenti studiati</w:t>
            </w:r>
          </w:p>
          <w:p w14:paraId="6F1CBDD8" w14:textId="77777777" w:rsidR="00144D9F" w:rsidRPr="00DB7D2E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 xml:space="preserve"> Conosce le caratteristiche fondamentali delle correnti letterarie e degli autori inclusi nella programmazione annuale </w:t>
            </w:r>
          </w:p>
          <w:p w14:paraId="3CABF936" w14:textId="77777777" w:rsidR="00144D9F" w:rsidRPr="00DB7D2E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DB7D2E">
              <w:rPr>
                <w:rFonts w:ascii="Times New Roman" w:hAnsi="Times New Roman"/>
                <w:sz w:val="20"/>
                <w:szCs w:val="20"/>
              </w:rPr>
              <w:t>Conosce la maggior parte dei  termini del linguaggio di analisi letteraria</w:t>
            </w:r>
          </w:p>
          <w:p w14:paraId="2C845C44" w14:textId="77777777" w:rsidR="00144D9F" w:rsidRPr="00DB7D2E" w:rsidRDefault="00144D9F" w:rsidP="0029372D"/>
        </w:tc>
      </w:tr>
    </w:tbl>
    <w:p w14:paraId="2E501E9C" w14:textId="77777777" w:rsidR="00BF787E" w:rsidRDefault="00BF787E"/>
    <w:p w14:paraId="52B30862" w14:textId="77777777" w:rsidR="00144D9F" w:rsidRDefault="00144D9F">
      <w:pPr>
        <w:rPr>
          <w:b/>
        </w:rPr>
      </w:pPr>
    </w:p>
    <w:p w14:paraId="39557CE8" w14:textId="77777777" w:rsidR="00B81E2B" w:rsidRDefault="00B81E2B">
      <w:pPr>
        <w:rPr>
          <w:b/>
        </w:rPr>
      </w:pPr>
    </w:p>
    <w:p w14:paraId="1FA599F0" w14:textId="77777777" w:rsidR="00B81E2B" w:rsidRDefault="00B81E2B">
      <w:pPr>
        <w:rPr>
          <w:b/>
        </w:rPr>
      </w:pPr>
    </w:p>
    <w:p w14:paraId="2F0F54DF" w14:textId="77777777" w:rsidR="00B81E2B" w:rsidRDefault="00B81E2B">
      <w:pPr>
        <w:rPr>
          <w:b/>
        </w:rPr>
      </w:pPr>
    </w:p>
    <w:p w14:paraId="7A37A9D4" w14:textId="77777777" w:rsidR="00B81E2B" w:rsidRDefault="00B81E2B">
      <w:pPr>
        <w:rPr>
          <w:b/>
        </w:rPr>
      </w:pPr>
    </w:p>
    <w:p w14:paraId="447B1A68" w14:textId="77777777" w:rsidR="00144D9F" w:rsidRDefault="00144D9F">
      <w:pPr>
        <w:rPr>
          <w:b/>
        </w:rPr>
      </w:pPr>
    </w:p>
    <w:p w14:paraId="41B0F34E" w14:textId="77777777" w:rsidR="00144D9F" w:rsidRPr="00B81E2B" w:rsidRDefault="00144D9F">
      <w:pPr>
        <w:rPr>
          <w:b/>
          <w:sz w:val="24"/>
          <w:szCs w:val="24"/>
        </w:rPr>
      </w:pPr>
      <w:r w:rsidRPr="00B81E2B">
        <w:rPr>
          <w:b/>
          <w:sz w:val="24"/>
          <w:szCs w:val="24"/>
        </w:rPr>
        <w:t>CLASSI: Quarte</w:t>
      </w:r>
    </w:p>
    <w:p w14:paraId="3C72C3EA" w14:textId="77777777" w:rsidR="00144D9F" w:rsidRPr="00144D9F" w:rsidRDefault="00144D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291"/>
      </w:tblGrid>
      <w:tr w:rsidR="00144D9F" w:rsidRPr="00FC0157" w14:paraId="0B254721" w14:textId="77777777" w:rsidTr="0029372D">
        <w:tc>
          <w:tcPr>
            <w:tcW w:w="3085" w:type="dxa"/>
          </w:tcPr>
          <w:p w14:paraId="19D2B3EA" w14:textId="77777777" w:rsidR="00144D9F" w:rsidRPr="00FC0157" w:rsidRDefault="00144D9F" w:rsidP="0029372D">
            <w:pPr>
              <w:rPr>
                <w:b/>
              </w:rPr>
            </w:pPr>
            <w:r w:rsidRPr="00FC0157">
              <w:rPr>
                <w:b/>
              </w:rPr>
              <w:br w:type="page"/>
              <w:t>Competenze</w:t>
            </w:r>
          </w:p>
        </w:tc>
        <w:tc>
          <w:tcPr>
            <w:tcW w:w="3402" w:type="dxa"/>
          </w:tcPr>
          <w:p w14:paraId="434CCB8F" w14:textId="77777777" w:rsidR="00144D9F" w:rsidRPr="00FC0157" w:rsidRDefault="00144D9F" w:rsidP="0029372D">
            <w:pPr>
              <w:rPr>
                <w:b/>
              </w:rPr>
            </w:pPr>
            <w:r w:rsidRPr="00FC0157">
              <w:rPr>
                <w:b/>
              </w:rPr>
              <w:t>Abilità</w:t>
            </w:r>
          </w:p>
        </w:tc>
        <w:tc>
          <w:tcPr>
            <w:tcW w:w="3291" w:type="dxa"/>
          </w:tcPr>
          <w:p w14:paraId="742A0596" w14:textId="77777777" w:rsidR="00144D9F" w:rsidRPr="00FC0157" w:rsidRDefault="00144D9F" w:rsidP="0029372D">
            <w:pPr>
              <w:rPr>
                <w:b/>
              </w:rPr>
            </w:pPr>
            <w:r w:rsidRPr="00FC0157">
              <w:rPr>
                <w:b/>
              </w:rPr>
              <w:t>Conoscenze</w:t>
            </w:r>
          </w:p>
        </w:tc>
      </w:tr>
      <w:tr w:rsidR="00144D9F" w:rsidRPr="00FC0157" w14:paraId="337BA13A" w14:textId="77777777" w:rsidTr="0029372D">
        <w:tc>
          <w:tcPr>
            <w:tcW w:w="3085" w:type="dxa"/>
          </w:tcPr>
          <w:p w14:paraId="30266560" w14:textId="77777777" w:rsidR="00144D9F" w:rsidRPr="00FC0157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 xml:space="preserve">Mette in relazione gli autori con il contesto storico-letterario , individuando in modo guidato i fattori costitutivi dei movimenti letterari </w:t>
            </w:r>
          </w:p>
          <w:p w14:paraId="4C0BEA0B" w14:textId="77777777" w:rsidR="00144D9F" w:rsidRPr="00FC0157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Comprende gli elementi culturali di continuità, discontinuità nel corso delle  tempo</w:t>
            </w:r>
          </w:p>
          <w:p w14:paraId="001E7D7E" w14:textId="77777777" w:rsidR="00144D9F" w:rsidRPr="00FC0157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 xml:space="preserve"> Confronta fra loro differenti culture in maniera guidata</w:t>
            </w:r>
          </w:p>
          <w:p w14:paraId="2CC107EB" w14:textId="77777777" w:rsidR="00144D9F" w:rsidRPr="00FC0157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Attua  in modo guidato strategie di studio efficaci</w:t>
            </w:r>
          </w:p>
          <w:p w14:paraId="04597E3F" w14:textId="77777777" w:rsidR="00144D9F" w:rsidRPr="00FC0157" w:rsidRDefault="00144D9F" w:rsidP="0029372D">
            <w:pPr>
              <w:shd w:val="clear" w:color="auto" w:fill="FFFFFF"/>
              <w:spacing w:line="240" w:lineRule="atLeast"/>
              <w:ind w:left="136" w:right="136"/>
            </w:pPr>
          </w:p>
        </w:tc>
        <w:tc>
          <w:tcPr>
            <w:tcW w:w="3402" w:type="dxa"/>
          </w:tcPr>
          <w:p w14:paraId="784CD767" w14:textId="77777777" w:rsidR="00144D9F" w:rsidRPr="00FC0157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Sostiene una conversazione funzionale al contesto con relativa scioltezza</w:t>
            </w:r>
          </w:p>
          <w:p w14:paraId="36F0842D" w14:textId="77777777" w:rsidR="00144D9F" w:rsidRPr="00FC0157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Utilizza in modo sufficientemente appropriato i termini del linguaggio specifico</w:t>
            </w:r>
          </w:p>
          <w:p w14:paraId="440B92A1" w14:textId="77777777" w:rsidR="00144D9F" w:rsidRPr="00FC0157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Prende appunti durante la lezione in modo organico</w:t>
            </w:r>
          </w:p>
          <w:p w14:paraId="0B0513FE" w14:textId="77777777" w:rsidR="00144D9F" w:rsidRPr="00FC0157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Analizza documenti letterari di diversa tipologia e confrontarli</w:t>
            </w:r>
          </w:p>
          <w:p w14:paraId="5CDCA128" w14:textId="77777777" w:rsidR="00144D9F" w:rsidRPr="00FC0157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Espone, in maniera sufficientemente chiara e coerente, i contenuti disciplinari appresi sia all’orale che allo scritto</w:t>
            </w:r>
          </w:p>
          <w:p w14:paraId="171F69FA" w14:textId="77777777" w:rsidR="00144D9F" w:rsidRPr="00FC0157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Riesce a realizzare nei suoi aspetti essenziali una prova scritta secondo le tipologia dell’</w:t>
            </w:r>
            <w:r w:rsidRPr="00FC0157">
              <w:rPr>
                <w:rFonts w:ascii="Times New Roman" w:hAnsi="Times New Roman"/>
                <w:i/>
                <w:sz w:val="20"/>
                <w:szCs w:val="20"/>
              </w:rPr>
              <w:t xml:space="preserve">analyse de texte </w:t>
            </w:r>
          </w:p>
        </w:tc>
        <w:tc>
          <w:tcPr>
            <w:tcW w:w="3291" w:type="dxa"/>
          </w:tcPr>
          <w:p w14:paraId="2B316B9F" w14:textId="77777777" w:rsidR="00144D9F" w:rsidRPr="00FC0157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 xml:space="preserve">conosce il lessico, le strutture grammaticali e sintattiche corrispondenti al livello B1 del Quadro comune europeo di riferimento per le lingue straniere </w:t>
            </w:r>
          </w:p>
          <w:p w14:paraId="21FA7766" w14:textId="77777777" w:rsidR="00144D9F" w:rsidRPr="00FC0157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 xml:space="preserve">Conosce le caratteristiche fondamentali delle correnti letterarie e degli autori inclusi nella programmazione annuale </w:t>
            </w:r>
          </w:p>
          <w:p w14:paraId="20C34638" w14:textId="77777777" w:rsidR="00144D9F" w:rsidRPr="00FC0157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FC0157">
              <w:rPr>
                <w:rFonts w:ascii="Times New Roman" w:hAnsi="Times New Roman"/>
                <w:sz w:val="20"/>
                <w:szCs w:val="20"/>
              </w:rPr>
              <w:t>Conosce la maggior parte dei  termini del linguaggio di analisi letteraria</w:t>
            </w:r>
          </w:p>
          <w:p w14:paraId="7E6994BA" w14:textId="77777777" w:rsidR="00144D9F" w:rsidRPr="00FC0157" w:rsidRDefault="00144D9F" w:rsidP="0029372D"/>
        </w:tc>
      </w:tr>
    </w:tbl>
    <w:p w14:paraId="28E4F913" w14:textId="77777777" w:rsidR="00144D9F" w:rsidRDefault="00144D9F"/>
    <w:p w14:paraId="733420EC" w14:textId="77777777" w:rsidR="00144D9F" w:rsidRDefault="00144D9F">
      <w:pPr>
        <w:rPr>
          <w:b/>
        </w:rPr>
      </w:pPr>
    </w:p>
    <w:p w14:paraId="31DFE177" w14:textId="77777777" w:rsidR="00144D9F" w:rsidRDefault="00144D9F">
      <w:pPr>
        <w:rPr>
          <w:b/>
        </w:rPr>
      </w:pPr>
    </w:p>
    <w:p w14:paraId="74D96313" w14:textId="77777777" w:rsidR="00B81E2B" w:rsidRDefault="00B81E2B">
      <w:pPr>
        <w:rPr>
          <w:b/>
          <w:sz w:val="24"/>
          <w:szCs w:val="24"/>
        </w:rPr>
      </w:pPr>
    </w:p>
    <w:p w14:paraId="52BACFBB" w14:textId="77777777" w:rsidR="00B81E2B" w:rsidRDefault="00B81E2B">
      <w:pPr>
        <w:rPr>
          <w:b/>
          <w:sz w:val="24"/>
          <w:szCs w:val="24"/>
        </w:rPr>
      </w:pPr>
    </w:p>
    <w:p w14:paraId="63C00E46" w14:textId="77777777" w:rsidR="00B81E2B" w:rsidRDefault="00B81E2B">
      <w:pPr>
        <w:rPr>
          <w:b/>
          <w:sz w:val="24"/>
          <w:szCs w:val="24"/>
        </w:rPr>
      </w:pPr>
    </w:p>
    <w:p w14:paraId="59F08F5C" w14:textId="77777777" w:rsidR="00B81E2B" w:rsidRDefault="00B81E2B">
      <w:pPr>
        <w:rPr>
          <w:b/>
          <w:sz w:val="24"/>
          <w:szCs w:val="24"/>
        </w:rPr>
      </w:pPr>
    </w:p>
    <w:p w14:paraId="7CB8A6E4" w14:textId="77777777" w:rsidR="00B81E2B" w:rsidRDefault="00B81E2B">
      <w:pPr>
        <w:rPr>
          <w:b/>
          <w:sz w:val="24"/>
          <w:szCs w:val="24"/>
        </w:rPr>
      </w:pPr>
    </w:p>
    <w:p w14:paraId="52E77D4D" w14:textId="77777777" w:rsidR="00B81E2B" w:rsidRDefault="00B81E2B">
      <w:pPr>
        <w:rPr>
          <w:b/>
          <w:sz w:val="24"/>
          <w:szCs w:val="24"/>
        </w:rPr>
      </w:pPr>
    </w:p>
    <w:p w14:paraId="15BED236" w14:textId="77777777" w:rsidR="00B81E2B" w:rsidRDefault="00B81E2B">
      <w:pPr>
        <w:rPr>
          <w:b/>
          <w:sz w:val="24"/>
          <w:szCs w:val="24"/>
        </w:rPr>
      </w:pPr>
    </w:p>
    <w:p w14:paraId="54930FEC" w14:textId="77777777" w:rsidR="00144D9F" w:rsidRPr="00B81E2B" w:rsidRDefault="00144D9F">
      <w:pPr>
        <w:rPr>
          <w:b/>
          <w:sz w:val="24"/>
          <w:szCs w:val="24"/>
        </w:rPr>
      </w:pPr>
      <w:r w:rsidRPr="00B81E2B">
        <w:rPr>
          <w:b/>
          <w:sz w:val="24"/>
          <w:szCs w:val="24"/>
        </w:rPr>
        <w:t>CLASSI: Quinte</w:t>
      </w:r>
    </w:p>
    <w:p w14:paraId="28D6B451" w14:textId="77777777" w:rsidR="00144D9F" w:rsidRDefault="00144D9F"/>
    <w:p w14:paraId="4FD04A43" w14:textId="77777777" w:rsidR="00144D9F" w:rsidRDefault="00144D9F" w:rsidP="00144D9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528"/>
        <w:gridCol w:w="3205"/>
      </w:tblGrid>
      <w:tr w:rsidR="00144D9F" w:rsidRPr="007561A8" w14:paraId="5833CD01" w14:textId="77777777" w:rsidTr="0029372D">
        <w:tc>
          <w:tcPr>
            <w:tcW w:w="2943" w:type="dxa"/>
          </w:tcPr>
          <w:p w14:paraId="04BDC715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br w:type="page"/>
              <w:t>Competenze</w:t>
            </w:r>
          </w:p>
        </w:tc>
        <w:tc>
          <w:tcPr>
            <w:tcW w:w="3623" w:type="dxa"/>
          </w:tcPr>
          <w:p w14:paraId="7F8B22D4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t>Abilità</w:t>
            </w:r>
          </w:p>
        </w:tc>
        <w:tc>
          <w:tcPr>
            <w:tcW w:w="3288" w:type="dxa"/>
          </w:tcPr>
          <w:p w14:paraId="17C413AF" w14:textId="77777777" w:rsidR="00144D9F" w:rsidRPr="007561A8" w:rsidRDefault="00144D9F" w:rsidP="0029372D">
            <w:pPr>
              <w:rPr>
                <w:b/>
                <w:sz w:val="24"/>
              </w:rPr>
            </w:pPr>
            <w:r w:rsidRPr="007561A8">
              <w:rPr>
                <w:b/>
                <w:sz w:val="24"/>
              </w:rPr>
              <w:t>Conoscenze</w:t>
            </w:r>
          </w:p>
        </w:tc>
      </w:tr>
      <w:tr w:rsidR="00144D9F" w:rsidRPr="007561A8" w14:paraId="45187111" w14:textId="77777777" w:rsidTr="0029372D">
        <w:tc>
          <w:tcPr>
            <w:tcW w:w="2943" w:type="dxa"/>
          </w:tcPr>
          <w:p w14:paraId="564C948D" w14:textId="77777777" w:rsidR="00144D9F" w:rsidRDefault="00144D9F" w:rsidP="00144D9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 xml:space="preserve">Analizza  e contestualizza autonomamente testi letterari e ne coglie gli elementi fondanti; </w:t>
            </w:r>
          </w:p>
          <w:p w14:paraId="52EBC25C" w14:textId="77777777" w:rsidR="00144D9F" w:rsidRDefault="00144D9F" w:rsidP="00144D9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 xml:space="preserve">Attiva  in modo guidato modalità di apprendimento efficaci sia nella scelta degli strumenti sia nell’individuazione di strategie idonee al raggiungimento degli obiettivi prefissati; </w:t>
            </w:r>
          </w:p>
          <w:p w14:paraId="398C14CB" w14:textId="77777777" w:rsidR="00144D9F" w:rsidRDefault="00144D9F" w:rsidP="00144D9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>Opera  collegamenti interdisciplinari di base con altre letterature e con documenti iconografici</w:t>
            </w:r>
          </w:p>
          <w:p w14:paraId="4E0693A0" w14:textId="77777777" w:rsidR="00144D9F" w:rsidRPr="007561A8" w:rsidRDefault="00144D9F" w:rsidP="0029372D"/>
        </w:tc>
        <w:tc>
          <w:tcPr>
            <w:tcW w:w="3623" w:type="dxa"/>
          </w:tcPr>
          <w:p w14:paraId="6D5A3FD5" w14:textId="77777777" w:rsidR="00144D9F" w:rsidRPr="007745FF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Sostiene una conversazione funzionale al contesto con relativa scioltezza</w:t>
            </w:r>
          </w:p>
          <w:p w14:paraId="3A4FBEFF" w14:textId="77777777" w:rsidR="00144D9F" w:rsidRPr="007745FF" w:rsidRDefault="00144D9F" w:rsidP="00144D9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Utilizza in modo sufficientemente appropriato i termini del linguaggio specifico</w:t>
            </w:r>
          </w:p>
          <w:p w14:paraId="205F16C7" w14:textId="77777777" w:rsidR="00144D9F" w:rsidRPr="007745FF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Prende  appunti durante la lezione in modo organico</w:t>
            </w:r>
          </w:p>
          <w:p w14:paraId="7AF99779" w14:textId="77777777" w:rsidR="00144D9F" w:rsidRPr="007745FF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Analizza  documenti letterari di diversa tipologia e li confronta rispetto ad una problematica</w:t>
            </w:r>
          </w:p>
          <w:p w14:paraId="5434EC3A" w14:textId="77777777" w:rsidR="00144D9F" w:rsidRPr="007745FF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Espone, in maniera sufficientemente chiara e coerente, i contenuti disciplinari appresi sia all’orale che allo scritto.</w:t>
            </w:r>
          </w:p>
          <w:p w14:paraId="0D573CDF" w14:textId="77777777" w:rsidR="00144D9F" w:rsidRPr="007745FF" w:rsidRDefault="00144D9F" w:rsidP="00144D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Svolge  una prova scritta secondo le tipologie dell’</w:t>
            </w:r>
            <w:r w:rsidRPr="007745FF">
              <w:rPr>
                <w:rFonts w:ascii="Times New Roman" w:hAnsi="Times New Roman"/>
                <w:i/>
                <w:sz w:val="20"/>
                <w:szCs w:val="20"/>
              </w:rPr>
              <w:t>analyse de texte</w:t>
            </w:r>
            <w:r w:rsidRPr="007745FF">
              <w:rPr>
                <w:rFonts w:ascii="Times New Roman" w:hAnsi="Times New Roman"/>
                <w:sz w:val="20"/>
                <w:szCs w:val="20"/>
              </w:rPr>
              <w:t xml:space="preserve"> e dell’ </w:t>
            </w:r>
            <w:r w:rsidRPr="007745FF">
              <w:rPr>
                <w:rFonts w:ascii="Times New Roman" w:hAnsi="Times New Roman"/>
                <w:i/>
                <w:sz w:val="20"/>
                <w:szCs w:val="20"/>
              </w:rPr>
              <w:t>essai bref</w:t>
            </w:r>
          </w:p>
        </w:tc>
        <w:tc>
          <w:tcPr>
            <w:tcW w:w="3288" w:type="dxa"/>
          </w:tcPr>
          <w:p w14:paraId="66C6FBA5" w14:textId="77777777" w:rsidR="00144D9F" w:rsidRPr="007745FF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 xml:space="preserve"> Conosce il lessico, le strutture grammaticali e sintattiche corrispondenti al livello B2 del Quadro comune europeo di riferimento per le lingue straniere</w:t>
            </w:r>
          </w:p>
          <w:p w14:paraId="7AB0D177" w14:textId="77777777" w:rsidR="00144D9F" w:rsidRPr="007745FF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 xml:space="preserve"> Conosce le caratteristiche fondamentali delle correnti letterarie e degli autori inclusi nella programmazione annuale </w:t>
            </w:r>
          </w:p>
          <w:p w14:paraId="6C60AAFA" w14:textId="77777777" w:rsidR="00144D9F" w:rsidRPr="007745FF" w:rsidRDefault="00144D9F" w:rsidP="00144D9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45FF">
              <w:rPr>
                <w:rFonts w:ascii="Times New Roman" w:hAnsi="Times New Roman"/>
                <w:sz w:val="20"/>
                <w:szCs w:val="20"/>
              </w:rPr>
              <w:t>Conosce la maggior parte dei  termini del linguaggio di analisi letteraria</w:t>
            </w:r>
          </w:p>
          <w:p w14:paraId="538C36A0" w14:textId="77777777" w:rsidR="00144D9F" w:rsidRPr="007745FF" w:rsidRDefault="00144D9F" w:rsidP="0029372D"/>
        </w:tc>
      </w:tr>
    </w:tbl>
    <w:p w14:paraId="55B663F4" w14:textId="77777777" w:rsidR="00144D9F" w:rsidRDefault="00144D9F"/>
    <w:sectPr w:rsidR="00144D9F" w:rsidSect="00BF787E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468" w14:textId="77777777" w:rsidR="0093559D" w:rsidRDefault="0093559D" w:rsidP="00BF787E">
      <w:r>
        <w:separator/>
      </w:r>
    </w:p>
  </w:endnote>
  <w:endnote w:type="continuationSeparator" w:id="0">
    <w:p w14:paraId="2D4C6EFC" w14:textId="77777777" w:rsidR="0093559D" w:rsidRDefault="0093559D" w:rsidP="00BF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E678" w14:textId="77777777" w:rsidR="00CC6897" w:rsidRDefault="00CC6897">
    <w:pPr>
      <w:pStyle w:val="Pidipagina"/>
    </w:pPr>
    <w:r>
      <w:t>PRG03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3E83" w14:textId="77777777" w:rsidR="0093559D" w:rsidRDefault="0093559D" w:rsidP="00BF787E">
      <w:r>
        <w:separator/>
      </w:r>
    </w:p>
  </w:footnote>
  <w:footnote w:type="continuationSeparator" w:id="0">
    <w:p w14:paraId="393E5DE7" w14:textId="77777777" w:rsidR="0093559D" w:rsidRDefault="0093559D" w:rsidP="00BF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0CF" w14:textId="77777777" w:rsidR="00BF787E" w:rsidRDefault="00BF787E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11C17059" wp14:editId="44FFC040">
          <wp:simplePos x="0" y="0"/>
          <wp:positionH relativeFrom="column">
            <wp:posOffset>-330835</wp:posOffset>
          </wp:positionH>
          <wp:positionV relativeFrom="paragraph">
            <wp:posOffset>-34290</wp:posOffset>
          </wp:positionV>
          <wp:extent cx="6832600" cy="1328420"/>
          <wp:effectExtent l="0" t="0" r="6350" b="508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28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51D"/>
    <w:multiLevelType w:val="hybridMultilevel"/>
    <w:tmpl w:val="EBDE3C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17C48"/>
    <w:multiLevelType w:val="hybridMultilevel"/>
    <w:tmpl w:val="3522A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30E33"/>
    <w:multiLevelType w:val="hybridMultilevel"/>
    <w:tmpl w:val="C6BE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73FD"/>
    <w:multiLevelType w:val="hybridMultilevel"/>
    <w:tmpl w:val="580C5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264B"/>
    <w:multiLevelType w:val="hybridMultilevel"/>
    <w:tmpl w:val="90FEC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52557">
    <w:abstractNumId w:val="4"/>
  </w:num>
  <w:num w:numId="2" w16cid:durableId="375012214">
    <w:abstractNumId w:val="3"/>
  </w:num>
  <w:num w:numId="3" w16cid:durableId="34081080">
    <w:abstractNumId w:val="2"/>
  </w:num>
  <w:num w:numId="4" w16cid:durableId="537858895">
    <w:abstractNumId w:val="0"/>
  </w:num>
  <w:num w:numId="5" w16cid:durableId="110311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5B"/>
    <w:rsid w:val="00144D9F"/>
    <w:rsid w:val="001B5F5B"/>
    <w:rsid w:val="002237FF"/>
    <w:rsid w:val="00257FC9"/>
    <w:rsid w:val="002F0C51"/>
    <w:rsid w:val="00535929"/>
    <w:rsid w:val="00777E27"/>
    <w:rsid w:val="0093559D"/>
    <w:rsid w:val="0094026C"/>
    <w:rsid w:val="00A21F7F"/>
    <w:rsid w:val="00B05BBC"/>
    <w:rsid w:val="00B81E2B"/>
    <w:rsid w:val="00BF787E"/>
    <w:rsid w:val="00C65064"/>
    <w:rsid w:val="00C766E5"/>
    <w:rsid w:val="00CC6897"/>
    <w:rsid w:val="00E830E9"/>
    <w:rsid w:val="00EA2EEA"/>
    <w:rsid w:val="00EF1C37"/>
    <w:rsid w:val="00FB375B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D601"/>
  <w15:docId w15:val="{7426BEDE-292D-42E0-800C-8A10ADA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787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87E"/>
  </w:style>
  <w:style w:type="paragraph" w:styleId="Pidipagina">
    <w:name w:val="footer"/>
    <w:basedOn w:val="Normale"/>
    <w:link w:val="PidipaginaCarattere"/>
    <w:uiPriority w:val="99"/>
    <w:unhideWhenUsed/>
    <w:rsid w:val="00BF787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87E"/>
  </w:style>
  <w:style w:type="table" w:styleId="Grigliatabella">
    <w:name w:val="Table Grid"/>
    <w:basedOn w:val="Tabellanormale"/>
    <w:uiPriority w:val="39"/>
    <w:rsid w:val="002F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4D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Cutuli</dc:creator>
  <cp:lastModifiedBy>Campanile Valentina</cp:lastModifiedBy>
  <cp:revision>8</cp:revision>
  <cp:lastPrinted>2018-09-10T04:40:00Z</cp:lastPrinted>
  <dcterms:created xsi:type="dcterms:W3CDTF">2021-09-06T17:29:00Z</dcterms:created>
  <dcterms:modified xsi:type="dcterms:W3CDTF">2023-11-09T16:21:00Z</dcterms:modified>
</cp:coreProperties>
</file>