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046" w14:textId="5CD6E54F" w:rsidR="00AC26EE" w:rsidRPr="00C8514E" w:rsidRDefault="003B19F7" w:rsidP="00AC26EE">
      <w:pPr>
        <w:pStyle w:val="NormaleWeb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 w:rsidRPr="00C8514E">
        <w:rPr>
          <w:rFonts w:asciiTheme="minorHAnsi" w:hAnsiTheme="minorHAnsi" w:cstheme="minorHAnsi"/>
          <w:sz w:val="28"/>
          <w:szCs w:val="28"/>
        </w:rPr>
        <w:t>Programma</w:t>
      </w:r>
      <w:r w:rsidR="00C8514E" w:rsidRPr="00C8514E">
        <w:rPr>
          <w:rFonts w:asciiTheme="minorHAnsi" w:hAnsiTheme="minorHAnsi" w:cstheme="minorHAnsi"/>
          <w:sz w:val="28"/>
          <w:szCs w:val="28"/>
        </w:rPr>
        <w:t xml:space="preserve"> di Storia</w:t>
      </w:r>
      <w:r w:rsidRPr="00C8514E">
        <w:rPr>
          <w:rFonts w:asciiTheme="minorHAnsi" w:hAnsiTheme="minorHAnsi" w:cstheme="minorHAnsi"/>
          <w:sz w:val="28"/>
          <w:szCs w:val="28"/>
        </w:rPr>
        <w:t xml:space="preserve"> anno scolastico </w:t>
      </w:r>
      <w:r w:rsidR="00C8514E" w:rsidRPr="00C8514E">
        <w:rPr>
          <w:rFonts w:asciiTheme="minorHAnsi" w:hAnsiTheme="minorHAnsi" w:cstheme="minorHAnsi"/>
          <w:sz w:val="28"/>
          <w:szCs w:val="28"/>
        </w:rPr>
        <w:t xml:space="preserve">2020-21 </w:t>
      </w:r>
    </w:p>
    <w:p w14:paraId="6DDD5072" w14:textId="6DF39ABD" w:rsidR="00C8514E" w:rsidRPr="00C04A6A" w:rsidRDefault="00C8514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</w:rPr>
      </w:pPr>
      <w:r w:rsidRPr="00C04A6A">
        <w:rPr>
          <w:rFonts w:asciiTheme="minorHAnsi" w:hAnsiTheme="minorHAnsi" w:cstheme="minorHAnsi"/>
          <w:sz w:val="24"/>
          <w:szCs w:val="24"/>
        </w:rPr>
        <w:t>Docent</w:t>
      </w:r>
      <w:r w:rsidR="00855F9A" w:rsidRPr="00C04A6A">
        <w:rPr>
          <w:rFonts w:asciiTheme="minorHAnsi" w:hAnsiTheme="minorHAnsi" w:cstheme="minorHAnsi"/>
          <w:sz w:val="24"/>
          <w:szCs w:val="24"/>
        </w:rPr>
        <w:t>i</w:t>
      </w:r>
      <w:r w:rsidRPr="00C04A6A">
        <w:rPr>
          <w:rFonts w:asciiTheme="minorHAnsi" w:hAnsiTheme="minorHAnsi" w:cstheme="minorHAnsi"/>
          <w:sz w:val="24"/>
          <w:szCs w:val="24"/>
        </w:rPr>
        <w:t xml:space="preserve"> Silvia Cardini </w:t>
      </w:r>
      <w:r w:rsidR="00855F9A" w:rsidRPr="00C04A6A">
        <w:rPr>
          <w:rFonts w:asciiTheme="minorHAnsi" w:hAnsiTheme="minorHAnsi" w:cstheme="minorHAnsi"/>
          <w:sz w:val="24"/>
          <w:szCs w:val="24"/>
        </w:rPr>
        <w:t>Syl</w:t>
      </w:r>
      <w:r w:rsidR="00C04A6A" w:rsidRPr="00C04A6A">
        <w:rPr>
          <w:rFonts w:asciiTheme="minorHAnsi" w:hAnsiTheme="minorHAnsi" w:cstheme="minorHAnsi"/>
          <w:sz w:val="24"/>
          <w:szCs w:val="24"/>
        </w:rPr>
        <w:t>vie T</w:t>
      </w:r>
      <w:r w:rsidR="00C04A6A">
        <w:rPr>
          <w:rFonts w:asciiTheme="minorHAnsi" w:hAnsiTheme="minorHAnsi" w:cstheme="minorHAnsi"/>
          <w:sz w:val="24"/>
          <w:szCs w:val="24"/>
        </w:rPr>
        <w:t>heffo</w:t>
      </w:r>
    </w:p>
    <w:p w14:paraId="3AA9F070" w14:textId="77777777" w:rsidR="00C8514E" w:rsidRPr="00C04A6A" w:rsidRDefault="00C8514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</w:rPr>
      </w:pPr>
    </w:p>
    <w:p w14:paraId="08CF15C6" w14:textId="2B035A3F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I- </w:t>
      </w:r>
      <w:r>
        <w:rPr>
          <w:rFonts w:asciiTheme="minorHAnsi" w:hAnsiTheme="minorHAnsi" w:cstheme="minorHAnsi"/>
          <w:sz w:val="24"/>
          <w:szCs w:val="24"/>
          <w:u w:val="single"/>
          <w:lang w:val="fr-FR"/>
        </w:rPr>
        <w:t>De la monarchie à la république</w:t>
      </w:r>
      <w:r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0B830654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La phase de la monarchie; les sept rois; la transition à la République; les institutions romaines; société et culture; le conflit entre patriciens et plébéiens. </w:t>
      </w:r>
    </w:p>
    <w:p w14:paraId="3C967D3D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II - </w:t>
      </w:r>
      <w:r>
        <w:rPr>
          <w:rFonts w:asciiTheme="minorHAnsi" w:hAnsiTheme="minorHAnsi" w:cstheme="minorHAnsi"/>
          <w:sz w:val="24"/>
          <w:szCs w:val="24"/>
          <w:u w:val="single"/>
          <w:lang w:val="fr-FR"/>
        </w:rPr>
        <w:t>Les conquêtes</w:t>
      </w:r>
    </w:p>
    <w:p w14:paraId="744F53E4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La conquête de la péninsule italienne.</w:t>
      </w:r>
    </w:p>
    <w:p w14:paraId="22523DA7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L’armée romaine : un facteur déterminant de la conquête.</w:t>
      </w:r>
    </w:p>
    <w:p w14:paraId="4813F1D4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Les guerres puniques </w:t>
      </w:r>
    </w:p>
    <w:p w14:paraId="40313AC4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L’extension des conquêtes autour de la Méditerranée.</w:t>
      </w:r>
    </w:p>
    <w:p w14:paraId="3BA8487F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III- </w:t>
      </w:r>
      <w:r>
        <w:rPr>
          <w:rFonts w:asciiTheme="minorHAnsi" w:hAnsiTheme="minorHAnsi" w:cstheme="minorHAnsi"/>
          <w:sz w:val="24"/>
          <w:szCs w:val="24"/>
          <w:u w:val="single"/>
          <w:lang w:val="fr-FR"/>
        </w:rPr>
        <w:t>L’impérialisme territorial et ses conséquences</w:t>
      </w:r>
    </w:p>
    <w:p w14:paraId="41F1FB11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Les conséquences des conquêtes (au niveau social, économique, culturel, politique) et les changements de la société </w:t>
      </w:r>
    </w:p>
    <w:p w14:paraId="7B39873A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Les réformes des Gracques</w:t>
      </w:r>
    </w:p>
    <w:p w14:paraId="6905A3EB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IV- </w:t>
      </w:r>
      <w:r>
        <w:rPr>
          <w:rFonts w:asciiTheme="minorHAnsi" w:hAnsiTheme="minorHAnsi" w:cstheme="minorHAnsi"/>
          <w:sz w:val="24"/>
          <w:szCs w:val="24"/>
          <w:u w:val="single"/>
          <w:lang w:val="fr-FR"/>
        </w:rPr>
        <w:t>La crise de la République</w:t>
      </w:r>
    </w:p>
    <w:p w14:paraId="186E6549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Marius et Sylla: les guerres civiles, la dictature et ses réformes. </w:t>
      </w:r>
    </w:p>
    <w:p w14:paraId="5E305F1C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Les révoltes des esclaves; </w:t>
      </w:r>
      <w:proofErr w:type="spellStart"/>
      <w:r>
        <w:rPr>
          <w:rFonts w:asciiTheme="minorHAnsi" w:hAnsiTheme="minorHAnsi" w:cstheme="minorHAnsi"/>
          <w:sz w:val="24"/>
          <w:szCs w:val="24"/>
          <w:lang w:val="fr-FR"/>
        </w:rPr>
        <w:t>lo</w:t>
      </w:r>
      <w:proofErr w:type="spellEnd"/>
      <w:r>
        <w:rPr>
          <w:rFonts w:asciiTheme="minorHAnsi" w:hAnsiTheme="minorHAnsi" w:cstheme="minorHAnsi"/>
          <w:sz w:val="24"/>
          <w:szCs w:val="24"/>
          <w:lang w:val="fr-FR"/>
        </w:rPr>
        <w:t xml:space="preserve"> rôle de Pompée.</w:t>
      </w:r>
    </w:p>
    <w:p w14:paraId="00BD9ADB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Les Triumvirat</w:t>
      </w:r>
    </w:p>
    <w:p w14:paraId="04EA6355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César et la conquête de la Gaule.</w:t>
      </w:r>
    </w:p>
    <w:p w14:paraId="2EF167F5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La guerre entre César et Pompée.</w:t>
      </w:r>
    </w:p>
    <w:p w14:paraId="7E2DEA30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La dictature de César et son assassinat.</w:t>
      </w:r>
    </w:p>
    <w:p w14:paraId="427E3F97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La condition des esclaves à Rome </w:t>
      </w:r>
    </w:p>
    <w:p w14:paraId="274A7602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V - </w:t>
      </w:r>
      <w:r>
        <w:rPr>
          <w:rFonts w:asciiTheme="minorHAnsi" w:hAnsiTheme="minorHAnsi" w:cstheme="minorHAnsi"/>
          <w:sz w:val="24"/>
          <w:szCs w:val="24"/>
          <w:u w:val="single"/>
          <w:lang w:val="fr-FR"/>
        </w:rPr>
        <w:t>De la république à l’Empire romain</w:t>
      </w:r>
    </w:p>
    <w:p w14:paraId="6E9DF4FB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Octave devient Auguste</w:t>
      </w:r>
    </w:p>
    <w:p w14:paraId="3CCC29A2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Le principat et les fonctions de l’empereur</w:t>
      </w:r>
    </w:p>
    <w:p w14:paraId="7F660DC7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L'âge d'Auguste.</w:t>
      </w:r>
    </w:p>
    <w:p w14:paraId="092B9B02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Les dynasties d’empereurs.</w:t>
      </w:r>
    </w:p>
    <w:p w14:paraId="68E65E30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La romanisation et l’administration des provinces romaines </w:t>
      </w:r>
    </w:p>
    <w:p w14:paraId="7DF0DAD5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VI </w:t>
      </w:r>
      <w:r>
        <w:rPr>
          <w:rFonts w:asciiTheme="minorHAnsi" w:hAnsiTheme="minorHAnsi" w:cstheme="minorHAnsi"/>
          <w:sz w:val="24"/>
          <w:szCs w:val="24"/>
          <w:u w:val="single"/>
          <w:lang w:val="fr-FR"/>
        </w:rPr>
        <w:t>La naissance du Christianisme</w:t>
      </w:r>
      <w:r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1C08102C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Les grandes étapes du Christianisme</w:t>
      </w:r>
    </w:p>
    <w:p w14:paraId="35F9BD6F" w14:textId="78654AB9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VIII </w:t>
      </w:r>
      <w:r>
        <w:rPr>
          <w:rFonts w:asciiTheme="minorHAnsi" w:hAnsiTheme="minorHAnsi" w:cstheme="minorHAnsi"/>
          <w:sz w:val="24"/>
          <w:szCs w:val="24"/>
          <w:u w:val="single"/>
          <w:lang w:val="fr-FR"/>
        </w:rPr>
        <w:t>La crise et les transformations du IIIe siècle.</w:t>
      </w: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</w:p>
    <w:p w14:paraId="48E5235D" w14:textId="77777777" w:rsidR="00AC26EE" w:rsidRDefault="00AC26EE" w:rsidP="00AC26EE">
      <w:pPr>
        <w:pStyle w:val="NormaleWeb"/>
        <w:spacing w:before="0" w:beforeAutospacing="0" w:after="0" w:afterAutospacing="0" w:line="360" w:lineRule="auto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Le déclin de L’Empire jusqu’à les migrations germaniques.  </w:t>
      </w:r>
    </w:p>
    <w:p w14:paraId="091B561B" w14:textId="77777777" w:rsidR="00EA403B" w:rsidRPr="00AC26EE" w:rsidRDefault="00EA403B">
      <w:pPr>
        <w:rPr>
          <w:lang w:val="fr-FR"/>
        </w:rPr>
      </w:pPr>
    </w:p>
    <w:sectPr w:rsidR="00EA403B" w:rsidRPr="00AC26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6EE"/>
    <w:rsid w:val="003B19F7"/>
    <w:rsid w:val="005B1048"/>
    <w:rsid w:val="00855F9A"/>
    <w:rsid w:val="00AC26EE"/>
    <w:rsid w:val="00C04A6A"/>
    <w:rsid w:val="00C8514E"/>
    <w:rsid w:val="00E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B79B"/>
  <w15:chartTrackingRefBased/>
  <w15:docId w15:val="{10713309-6782-4386-8C4C-22E1092C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C26EE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4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Cardini</dc:creator>
  <cp:keywords/>
  <dc:description/>
  <cp:lastModifiedBy>Silvia Cardini</cp:lastModifiedBy>
  <cp:revision>5</cp:revision>
  <dcterms:created xsi:type="dcterms:W3CDTF">2021-06-11T15:07:00Z</dcterms:created>
  <dcterms:modified xsi:type="dcterms:W3CDTF">2021-06-12T14:09:00Z</dcterms:modified>
</cp:coreProperties>
</file>